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E7" w:rsidRPr="00C5282A" w:rsidRDefault="002A20E7">
      <w:pPr>
        <w:pStyle w:val="PlainText"/>
        <w:tabs>
          <w:tab w:val="right" w:pos="8364"/>
        </w:tabs>
        <w:rPr>
          <w:rFonts w:ascii="Arial" w:hAnsi="Arial" w:cs="Arial"/>
          <w:b/>
        </w:rPr>
      </w:pPr>
      <w:r w:rsidRPr="00C5282A">
        <w:rPr>
          <w:rFonts w:ascii="Arial" w:hAnsi="Arial" w:cs="Arial"/>
          <w:b/>
        </w:rPr>
        <w:t>Short Form Unit Details</w:t>
      </w:r>
      <w:r w:rsidR="00D119B1">
        <w:rPr>
          <w:rFonts w:ascii="Arial" w:hAnsi="Arial" w:cs="Arial"/>
          <w:b/>
        </w:rPr>
        <w:t xml:space="preserve"> </w:t>
      </w:r>
      <w:r w:rsidR="00D119B1" w:rsidRPr="00D119B1">
        <w:rPr>
          <w:rFonts w:ascii="Arial" w:hAnsi="Arial" w:cs="Arial"/>
          <w:b/>
        </w:rPr>
        <w:t>for BEng (Hons), Civil Engineering</w:t>
      </w:r>
      <w:r w:rsidRPr="00C5282A">
        <w:rPr>
          <w:rFonts w:ascii="Arial" w:hAnsi="Arial" w:cs="Arial"/>
          <w:b/>
        </w:rPr>
        <w:tab/>
      </w:r>
    </w:p>
    <w:p w:rsidR="002A20E7" w:rsidRPr="00C5282A" w:rsidRDefault="002A20E7">
      <w:pPr>
        <w:pStyle w:val="Plain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237"/>
      </w:tblGrid>
      <w:tr w:rsidR="002A20E7" w:rsidRPr="00C5282A" w:rsidTr="00C76561">
        <w:trPr>
          <w:trHeight w:val="380"/>
        </w:trPr>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Unit Title</w:t>
            </w:r>
          </w:p>
        </w:tc>
        <w:tc>
          <w:tcPr>
            <w:tcW w:w="6237" w:type="dxa"/>
          </w:tcPr>
          <w:p w:rsidR="002A20E7" w:rsidRPr="00B76D53" w:rsidRDefault="004D08FE">
            <w:pPr>
              <w:pStyle w:val="PlainText"/>
              <w:rPr>
                <w:rFonts w:asciiTheme="minorHAnsi" w:hAnsiTheme="minorHAnsi" w:cs="Arial"/>
              </w:rPr>
            </w:pPr>
            <w:r w:rsidRPr="00B76D53">
              <w:rPr>
                <w:rFonts w:asciiTheme="minorHAnsi" w:hAnsiTheme="minorHAnsi" w:cs="Arial"/>
              </w:rPr>
              <w:t>Environmental Engineering</w:t>
            </w:r>
          </w:p>
        </w:tc>
      </w:tr>
      <w:tr w:rsidR="002A20E7" w:rsidRPr="00C5282A" w:rsidTr="00C76561">
        <w:trPr>
          <w:trHeight w:val="413"/>
        </w:trPr>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Level</w:t>
            </w:r>
          </w:p>
        </w:tc>
        <w:tc>
          <w:tcPr>
            <w:tcW w:w="6237" w:type="dxa"/>
          </w:tcPr>
          <w:p w:rsidR="002A20E7" w:rsidRPr="00B76D53" w:rsidRDefault="004D08FE" w:rsidP="006A1D98">
            <w:pPr>
              <w:pStyle w:val="PlainText"/>
              <w:rPr>
                <w:rFonts w:asciiTheme="minorHAnsi" w:hAnsiTheme="minorHAnsi" w:cs="Arial"/>
              </w:rPr>
            </w:pPr>
            <w:r w:rsidRPr="00B76D53">
              <w:rPr>
                <w:rFonts w:asciiTheme="minorHAnsi" w:hAnsiTheme="minorHAnsi" w:cs="Arial"/>
              </w:rPr>
              <w:t xml:space="preserve">Level </w:t>
            </w:r>
            <w:r w:rsidR="006A1D98" w:rsidRPr="00B76D53">
              <w:rPr>
                <w:rFonts w:asciiTheme="minorHAnsi" w:hAnsiTheme="minorHAnsi" w:cs="Arial"/>
              </w:rPr>
              <w:t>6</w:t>
            </w:r>
            <w:r w:rsidR="00A1024C" w:rsidRPr="00B76D53">
              <w:rPr>
                <w:rFonts w:asciiTheme="minorHAnsi" w:hAnsiTheme="minorHAnsi" w:cs="Arial"/>
              </w:rPr>
              <w:t>, Year 3</w:t>
            </w: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Reference No.</w:t>
            </w:r>
          </w:p>
          <w:p w:rsidR="002A20E7" w:rsidRPr="00B76D53" w:rsidRDefault="002A20E7">
            <w:pPr>
              <w:pStyle w:val="PlainText"/>
              <w:rPr>
                <w:rFonts w:asciiTheme="minorHAnsi" w:hAnsiTheme="minorHAnsi" w:cs="Arial"/>
                <w:b/>
                <w:i/>
              </w:rPr>
            </w:pPr>
            <w:r w:rsidRPr="00B76D53">
              <w:rPr>
                <w:rFonts w:asciiTheme="minorHAnsi" w:hAnsiTheme="minorHAnsi" w:cs="Arial"/>
                <w:b/>
                <w:i/>
              </w:rPr>
              <w:t>(showing level)</w:t>
            </w:r>
          </w:p>
        </w:tc>
        <w:tc>
          <w:tcPr>
            <w:tcW w:w="6237" w:type="dxa"/>
          </w:tcPr>
          <w:p w:rsidR="002A20E7" w:rsidRPr="00B76D53" w:rsidRDefault="00F03CBC" w:rsidP="00F03CBC">
            <w:pPr>
              <w:pStyle w:val="PlainText"/>
              <w:rPr>
                <w:rFonts w:asciiTheme="minorHAnsi" w:hAnsiTheme="minorHAnsi" w:cs="Arial"/>
              </w:rPr>
            </w:pPr>
            <w:r w:rsidRPr="00B76D53">
              <w:rPr>
                <w:rFonts w:asciiTheme="minorHAnsi" w:hAnsiTheme="minorHAnsi" w:cs="Arial"/>
              </w:rPr>
              <w:t>EUA_6_424</w:t>
            </w: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Credit Value</w:t>
            </w:r>
          </w:p>
          <w:p w:rsidR="002A20E7" w:rsidRPr="00B76D53" w:rsidRDefault="002A20E7">
            <w:pPr>
              <w:pStyle w:val="PlainText"/>
              <w:rPr>
                <w:rFonts w:asciiTheme="minorHAnsi" w:hAnsiTheme="minorHAnsi" w:cs="Arial"/>
                <w:b/>
                <w:i/>
              </w:rPr>
            </w:pPr>
          </w:p>
        </w:tc>
        <w:tc>
          <w:tcPr>
            <w:tcW w:w="6237" w:type="dxa"/>
          </w:tcPr>
          <w:p w:rsidR="002A20E7" w:rsidRPr="00B76D53" w:rsidRDefault="004D08FE">
            <w:pPr>
              <w:pStyle w:val="PlainText"/>
              <w:rPr>
                <w:rFonts w:asciiTheme="minorHAnsi" w:hAnsiTheme="minorHAnsi" w:cs="Arial"/>
              </w:rPr>
            </w:pPr>
            <w:r w:rsidRPr="00B76D53">
              <w:rPr>
                <w:rFonts w:asciiTheme="minorHAnsi" w:hAnsiTheme="minorHAnsi" w:cs="Arial"/>
              </w:rPr>
              <w:t xml:space="preserve">15 </w:t>
            </w:r>
            <w:r w:rsidR="002A20E7" w:rsidRPr="00B76D53">
              <w:rPr>
                <w:rFonts w:asciiTheme="minorHAnsi" w:hAnsiTheme="minorHAnsi" w:cs="Arial"/>
              </w:rPr>
              <w:t>CAT points</w:t>
            </w: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Student Study Hours</w:t>
            </w:r>
          </w:p>
        </w:tc>
        <w:tc>
          <w:tcPr>
            <w:tcW w:w="6237" w:type="dxa"/>
          </w:tcPr>
          <w:p w:rsidR="00EB51C7" w:rsidRPr="00B76D53" w:rsidRDefault="00EB51C7" w:rsidP="00EB51C7">
            <w:pPr>
              <w:pStyle w:val="PlainText"/>
              <w:rPr>
                <w:rFonts w:asciiTheme="minorHAnsi" w:hAnsiTheme="minorHAnsi" w:cs="Arial"/>
              </w:rPr>
            </w:pPr>
            <w:r w:rsidRPr="00B76D53">
              <w:rPr>
                <w:rFonts w:asciiTheme="minorHAnsi" w:hAnsiTheme="minorHAnsi" w:cs="Arial"/>
              </w:rPr>
              <w:t xml:space="preserve">Contact hours:  42 hours                              </w:t>
            </w:r>
          </w:p>
          <w:p w:rsidR="00EB51C7" w:rsidRPr="00B76D53" w:rsidRDefault="00EB51C7" w:rsidP="00EB51C7">
            <w:pPr>
              <w:pStyle w:val="PlainText"/>
              <w:rPr>
                <w:rFonts w:asciiTheme="minorHAnsi" w:hAnsiTheme="minorHAnsi" w:cs="Arial"/>
              </w:rPr>
            </w:pPr>
            <w:r w:rsidRPr="00B76D53">
              <w:rPr>
                <w:rFonts w:asciiTheme="minorHAnsi" w:hAnsiTheme="minorHAnsi" w:cs="Arial"/>
              </w:rPr>
              <w:t>Private study hours: 10</w:t>
            </w:r>
            <w:r w:rsidR="00B74FB1" w:rsidRPr="00B76D53">
              <w:rPr>
                <w:rFonts w:asciiTheme="minorHAnsi" w:hAnsiTheme="minorHAnsi" w:cs="Arial"/>
              </w:rPr>
              <w:t>8</w:t>
            </w:r>
            <w:r w:rsidRPr="00B76D53">
              <w:rPr>
                <w:rFonts w:asciiTheme="minorHAnsi" w:hAnsiTheme="minorHAnsi" w:cs="Arial"/>
              </w:rPr>
              <w:t xml:space="preserve"> hours</w:t>
            </w:r>
          </w:p>
          <w:p w:rsidR="004D08FE" w:rsidRPr="00B76D53" w:rsidRDefault="00EB51C7" w:rsidP="00EB51C7">
            <w:pPr>
              <w:pStyle w:val="PlainText"/>
              <w:rPr>
                <w:rFonts w:asciiTheme="minorHAnsi" w:hAnsiTheme="minorHAnsi" w:cs="Arial"/>
              </w:rPr>
            </w:pPr>
            <w:r w:rsidRPr="00B76D53">
              <w:rPr>
                <w:rFonts w:asciiTheme="minorHAnsi" w:hAnsiTheme="minorHAnsi" w:cs="Arial"/>
              </w:rPr>
              <w:t xml:space="preserve">Total hours:150 hours </w:t>
            </w:r>
          </w:p>
        </w:tc>
      </w:tr>
      <w:tr w:rsidR="002A20E7" w:rsidRPr="00C5282A" w:rsidTr="0055025F">
        <w:trPr>
          <w:trHeight w:val="381"/>
        </w:trPr>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Pre-requisite learning</w:t>
            </w:r>
          </w:p>
        </w:tc>
        <w:tc>
          <w:tcPr>
            <w:tcW w:w="6237" w:type="dxa"/>
          </w:tcPr>
          <w:p w:rsidR="002A20E7" w:rsidRPr="00B76D53" w:rsidRDefault="004D08FE">
            <w:pPr>
              <w:pStyle w:val="PlainText"/>
              <w:rPr>
                <w:rFonts w:asciiTheme="minorHAnsi" w:hAnsiTheme="minorHAnsi" w:cs="Arial"/>
              </w:rPr>
            </w:pPr>
            <w:r w:rsidRPr="00B76D53">
              <w:rPr>
                <w:rFonts w:asciiTheme="minorHAnsi" w:hAnsiTheme="minorHAnsi" w:cs="Arial"/>
              </w:rPr>
              <w:t>None</w:t>
            </w:r>
          </w:p>
        </w:tc>
      </w:tr>
      <w:tr w:rsidR="002A20E7" w:rsidRPr="00C5282A" w:rsidTr="0055025F">
        <w:trPr>
          <w:trHeight w:val="285"/>
        </w:trPr>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Co-requisites</w:t>
            </w:r>
          </w:p>
        </w:tc>
        <w:tc>
          <w:tcPr>
            <w:tcW w:w="6237" w:type="dxa"/>
          </w:tcPr>
          <w:p w:rsidR="002A20E7" w:rsidRPr="00B76D53" w:rsidRDefault="004D08FE">
            <w:pPr>
              <w:pStyle w:val="PlainText"/>
              <w:rPr>
                <w:rFonts w:asciiTheme="minorHAnsi" w:hAnsiTheme="minorHAnsi" w:cs="Arial"/>
              </w:rPr>
            </w:pPr>
            <w:r w:rsidRPr="00B76D53">
              <w:rPr>
                <w:rFonts w:asciiTheme="minorHAnsi" w:hAnsiTheme="minorHAnsi" w:cs="Arial"/>
              </w:rPr>
              <w:t>None</w:t>
            </w:r>
          </w:p>
        </w:tc>
      </w:tr>
      <w:tr w:rsidR="002A20E7" w:rsidRPr="00C5282A" w:rsidTr="0055025F">
        <w:trPr>
          <w:trHeight w:val="614"/>
        </w:trPr>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Excluded combinations</w:t>
            </w:r>
          </w:p>
        </w:tc>
        <w:tc>
          <w:tcPr>
            <w:tcW w:w="6237" w:type="dxa"/>
          </w:tcPr>
          <w:p w:rsidR="002A20E7" w:rsidRPr="00B76D53" w:rsidRDefault="002A20E7">
            <w:pPr>
              <w:pStyle w:val="PlainText"/>
              <w:rPr>
                <w:rFonts w:asciiTheme="minorHAnsi" w:hAnsiTheme="minorHAnsi" w:cs="Arial"/>
              </w:rPr>
            </w:pPr>
          </w:p>
        </w:tc>
      </w:tr>
      <w:tr w:rsidR="002A20E7" w:rsidRPr="00C5282A" w:rsidTr="004D08FE">
        <w:trPr>
          <w:trHeight w:val="423"/>
        </w:trPr>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Unit co-ordinator</w:t>
            </w:r>
          </w:p>
        </w:tc>
        <w:tc>
          <w:tcPr>
            <w:tcW w:w="6237" w:type="dxa"/>
          </w:tcPr>
          <w:p w:rsidR="002A20E7" w:rsidRPr="00B76D53" w:rsidRDefault="004D08FE">
            <w:pPr>
              <w:pStyle w:val="PlainText"/>
              <w:rPr>
                <w:rFonts w:asciiTheme="minorHAnsi" w:hAnsiTheme="minorHAnsi" w:cs="Arial"/>
              </w:rPr>
            </w:pPr>
            <w:r w:rsidRPr="00B76D53">
              <w:rPr>
                <w:rFonts w:asciiTheme="minorHAnsi" w:hAnsiTheme="minorHAnsi" w:cs="Arial"/>
              </w:rPr>
              <w:t>Dr Timothy Hong</w:t>
            </w:r>
          </w:p>
        </w:tc>
      </w:tr>
      <w:tr w:rsidR="002A20E7" w:rsidRPr="00C5282A" w:rsidTr="004D08FE">
        <w:trPr>
          <w:trHeight w:val="327"/>
        </w:trPr>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Faculty/Department</w:t>
            </w:r>
          </w:p>
        </w:tc>
        <w:tc>
          <w:tcPr>
            <w:tcW w:w="6237" w:type="dxa"/>
          </w:tcPr>
          <w:p w:rsidR="002A20E7" w:rsidRPr="00B76D53" w:rsidRDefault="004D08FE">
            <w:pPr>
              <w:pStyle w:val="PlainText"/>
              <w:rPr>
                <w:rFonts w:asciiTheme="minorHAnsi" w:hAnsiTheme="minorHAnsi" w:cs="Arial"/>
              </w:rPr>
            </w:pPr>
            <w:r w:rsidRPr="00B76D53">
              <w:rPr>
                <w:rFonts w:asciiTheme="minorHAnsi" w:hAnsiTheme="minorHAnsi" w:cs="Arial"/>
              </w:rPr>
              <w:t>Urban Engineering</w:t>
            </w: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Short Description</w:t>
            </w:r>
          </w:p>
        </w:tc>
        <w:tc>
          <w:tcPr>
            <w:tcW w:w="6237" w:type="dxa"/>
          </w:tcPr>
          <w:p w:rsidR="004D08FE" w:rsidRPr="00B76D53" w:rsidRDefault="004D08FE" w:rsidP="004D08FE">
            <w:pPr>
              <w:pStyle w:val="PlainText"/>
              <w:jc w:val="both"/>
              <w:rPr>
                <w:rFonts w:asciiTheme="minorHAnsi" w:hAnsiTheme="minorHAnsi" w:cs="Arial"/>
              </w:rPr>
            </w:pPr>
            <w:r w:rsidRPr="00B76D53">
              <w:rPr>
                <w:rFonts w:asciiTheme="minorHAnsi" w:hAnsiTheme="minorHAnsi" w:cs="Arial"/>
              </w:rPr>
              <w:t>This unit takes the principles of environmental engineering and applies them to practical applications of analysis and design. The student will be introduced to the principles of water quality, and basic water and wastewater treatment processes, and considers sustainability issues.  The student will develop an understanding of the hydrological cycle</w:t>
            </w:r>
            <w:r w:rsidRPr="00B76D53">
              <w:rPr>
                <w:rFonts w:asciiTheme="minorHAnsi" w:hAnsiTheme="minorHAnsi" w:cs="Arial"/>
                <w:lang w:eastAsia="ko-KR"/>
              </w:rPr>
              <w:t xml:space="preserve"> and</w:t>
            </w:r>
            <w:r w:rsidRPr="00B76D53">
              <w:rPr>
                <w:rFonts w:asciiTheme="minorHAnsi" w:hAnsiTheme="minorHAnsi" w:cs="Arial"/>
              </w:rPr>
              <w:t xml:space="preserve"> </w:t>
            </w:r>
            <w:r w:rsidRPr="00B76D53">
              <w:rPr>
                <w:rFonts w:asciiTheme="minorHAnsi" w:hAnsiTheme="minorHAnsi" w:cs="Arial"/>
                <w:lang w:eastAsia="ko-KR"/>
              </w:rPr>
              <w:t xml:space="preserve">surface hydrology, and </w:t>
            </w:r>
            <w:r w:rsidRPr="00B76D53">
              <w:rPr>
                <w:rFonts w:asciiTheme="minorHAnsi" w:hAnsiTheme="minorHAnsi" w:cs="Arial"/>
              </w:rPr>
              <w:t xml:space="preserve">apply these principles to the calculation of </w:t>
            </w:r>
            <w:r w:rsidRPr="00B76D53">
              <w:rPr>
                <w:rFonts w:asciiTheme="minorHAnsi" w:hAnsiTheme="minorHAnsi" w:cs="Arial"/>
                <w:lang w:eastAsia="ko-KR"/>
              </w:rPr>
              <w:t xml:space="preserve">precipitation and unit hydrograph. </w:t>
            </w:r>
            <w:r w:rsidRPr="00B76D53">
              <w:rPr>
                <w:rFonts w:asciiTheme="minorHAnsi" w:hAnsiTheme="minorHAnsi" w:cs="Arial"/>
              </w:rPr>
              <w:t>The student will also</w:t>
            </w:r>
            <w:r w:rsidRPr="00B76D53">
              <w:rPr>
                <w:rFonts w:asciiTheme="minorHAnsi" w:hAnsiTheme="minorHAnsi" w:cs="Arial"/>
                <w:lang w:eastAsia="ko-KR"/>
              </w:rPr>
              <w:t xml:space="preserve"> learn basics of groundwater flow, and </w:t>
            </w:r>
            <w:r w:rsidRPr="00B76D53">
              <w:rPr>
                <w:rFonts w:asciiTheme="minorHAnsi" w:hAnsiTheme="minorHAnsi" w:cs="Arial"/>
              </w:rPr>
              <w:t>the problem of contamination in groundwater. The unit also introduces air pollution and noise pollution</w:t>
            </w:r>
          </w:p>
          <w:p w:rsidR="002A20E7" w:rsidRPr="00B76D53" w:rsidRDefault="002A20E7">
            <w:pPr>
              <w:pStyle w:val="PlainText"/>
              <w:rPr>
                <w:rFonts w:asciiTheme="minorHAnsi" w:hAnsiTheme="minorHAnsi" w:cs="Arial"/>
              </w:rPr>
            </w:pPr>
          </w:p>
          <w:p w:rsidR="002A20E7" w:rsidRPr="00B76D53" w:rsidRDefault="002A20E7">
            <w:pPr>
              <w:pStyle w:val="PlainText"/>
              <w:rPr>
                <w:rFonts w:asciiTheme="minorHAnsi" w:hAnsiTheme="minorHAnsi" w:cs="Arial"/>
              </w:rPr>
            </w:pPr>
          </w:p>
        </w:tc>
      </w:tr>
      <w:tr w:rsidR="002A20E7" w:rsidRPr="00C5282A" w:rsidTr="004D08FE">
        <w:trPr>
          <w:trHeight w:val="1374"/>
        </w:trPr>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Aims</w:t>
            </w:r>
          </w:p>
          <w:p w:rsidR="002A20E7" w:rsidRPr="00B76D53" w:rsidRDefault="002A20E7">
            <w:pPr>
              <w:pStyle w:val="PlainText"/>
              <w:rPr>
                <w:rFonts w:asciiTheme="minorHAnsi" w:hAnsiTheme="minorHAnsi" w:cs="Arial"/>
                <w:b/>
              </w:rPr>
            </w:pPr>
          </w:p>
          <w:p w:rsidR="002A20E7" w:rsidRPr="00B76D53" w:rsidRDefault="002A20E7">
            <w:pPr>
              <w:pStyle w:val="PlainText"/>
              <w:rPr>
                <w:rFonts w:asciiTheme="minorHAnsi" w:hAnsiTheme="minorHAnsi" w:cs="Arial"/>
                <w:b/>
              </w:rPr>
            </w:pPr>
          </w:p>
          <w:p w:rsidR="002A20E7" w:rsidRPr="00B76D53" w:rsidRDefault="002A20E7">
            <w:pPr>
              <w:pStyle w:val="PlainText"/>
              <w:rPr>
                <w:rFonts w:asciiTheme="minorHAnsi" w:hAnsiTheme="minorHAnsi" w:cs="Arial"/>
                <w:b/>
              </w:rPr>
            </w:pPr>
          </w:p>
        </w:tc>
        <w:tc>
          <w:tcPr>
            <w:tcW w:w="6237" w:type="dxa"/>
          </w:tcPr>
          <w:p w:rsidR="004D08FE" w:rsidRPr="00B76D53" w:rsidRDefault="004D08FE" w:rsidP="004D08FE">
            <w:pPr>
              <w:jc w:val="both"/>
              <w:rPr>
                <w:rFonts w:asciiTheme="minorHAnsi" w:hAnsiTheme="minorHAnsi" w:cs="Arial"/>
              </w:rPr>
            </w:pPr>
            <w:r w:rsidRPr="00B76D53">
              <w:rPr>
                <w:rFonts w:asciiTheme="minorHAnsi" w:hAnsiTheme="minorHAnsi" w:cs="Arial"/>
              </w:rPr>
              <w:t>To provide a systematic analysis of the distribution and movement of water</w:t>
            </w:r>
            <w:r w:rsidRPr="00B76D53">
              <w:rPr>
                <w:rFonts w:asciiTheme="minorHAnsi" w:hAnsiTheme="minorHAnsi" w:cs="Arial"/>
                <w:lang w:eastAsia="ko-KR"/>
              </w:rPr>
              <w:t xml:space="preserve"> and contaminants</w:t>
            </w:r>
            <w:r w:rsidRPr="00B76D53">
              <w:rPr>
                <w:rFonts w:asciiTheme="minorHAnsi" w:hAnsiTheme="minorHAnsi" w:cs="Arial"/>
              </w:rPr>
              <w:t xml:space="preserve"> in the physical environment and to introduce the engineering principles involved in </w:t>
            </w:r>
            <w:r w:rsidRPr="00B76D53">
              <w:rPr>
                <w:rFonts w:asciiTheme="minorHAnsi" w:hAnsiTheme="minorHAnsi" w:cs="Arial"/>
                <w:lang w:eastAsia="ko-KR"/>
              </w:rPr>
              <w:t>environmental systems</w:t>
            </w:r>
            <w:r w:rsidRPr="00B76D53">
              <w:rPr>
                <w:rFonts w:asciiTheme="minorHAnsi" w:hAnsiTheme="minorHAnsi" w:cs="Arial"/>
              </w:rPr>
              <w:t>.</w:t>
            </w:r>
          </w:p>
          <w:p w:rsidR="002A20E7" w:rsidRPr="00B76D53" w:rsidRDefault="002A20E7">
            <w:pPr>
              <w:pStyle w:val="PlainText"/>
              <w:rPr>
                <w:rFonts w:asciiTheme="minorHAnsi" w:hAnsiTheme="minorHAnsi" w:cs="Arial"/>
              </w:rPr>
            </w:pP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Learning Outcomes</w:t>
            </w:r>
          </w:p>
        </w:tc>
        <w:tc>
          <w:tcPr>
            <w:tcW w:w="6237" w:type="dxa"/>
          </w:tcPr>
          <w:p w:rsidR="002A20E7" w:rsidRPr="00B76D53" w:rsidRDefault="002A20E7">
            <w:pPr>
              <w:pStyle w:val="PlainText"/>
              <w:rPr>
                <w:rFonts w:asciiTheme="minorHAnsi" w:hAnsiTheme="minorHAnsi" w:cs="Arial"/>
              </w:rPr>
            </w:pPr>
            <w:r w:rsidRPr="00B76D53">
              <w:rPr>
                <w:rFonts w:asciiTheme="minorHAnsi" w:hAnsiTheme="minorHAnsi" w:cs="Arial"/>
                <w:b/>
                <w:bCs/>
              </w:rPr>
              <w:t>Knowledge and Understanding</w:t>
            </w:r>
            <w:r w:rsidRPr="00B76D53">
              <w:rPr>
                <w:rFonts w:asciiTheme="minorHAnsi" w:hAnsiTheme="minorHAnsi" w:cs="Arial"/>
              </w:rPr>
              <w:t>:</w:t>
            </w:r>
          </w:p>
          <w:p w:rsidR="004D08FE" w:rsidRPr="00B76D53" w:rsidRDefault="004D08FE" w:rsidP="00C82820">
            <w:pPr>
              <w:numPr>
                <w:ilvl w:val="0"/>
                <w:numId w:val="1"/>
              </w:numPr>
              <w:tabs>
                <w:tab w:val="clear" w:pos="1389"/>
                <w:tab w:val="num" w:pos="600"/>
                <w:tab w:val="right" w:pos="2977"/>
                <w:tab w:val="left" w:pos="3119"/>
              </w:tabs>
              <w:ind w:left="600" w:hanging="283"/>
              <w:jc w:val="both"/>
              <w:rPr>
                <w:rFonts w:asciiTheme="minorHAnsi" w:hAnsiTheme="minorHAnsi" w:cs="Arial"/>
              </w:rPr>
            </w:pPr>
            <w:r w:rsidRPr="00B76D53">
              <w:rPr>
                <w:rFonts w:asciiTheme="minorHAnsi" w:hAnsiTheme="minorHAnsi" w:cs="Arial"/>
                <w:lang w:eastAsia="ko-KR"/>
              </w:rPr>
              <w:t>Apply the principles of chemical and biological reaction for calculating the water quality parameters</w:t>
            </w:r>
          </w:p>
          <w:p w:rsidR="004D08FE" w:rsidRPr="00B76D53" w:rsidRDefault="004D08FE" w:rsidP="00F46D8C">
            <w:pPr>
              <w:numPr>
                <w:ilvl w:val="0"/>
                <w:numId w:val="1"/>
              </w:numPr>
              <w:tabs>
                <w:tab w:val="clear" w:pos="1389"/>
                <w:tab w:val="num" w:pos="600"/>
                <w:tab w:val="right" w:pos="2977"/>
                <w:tab w:val="left" w:pos="3119"/>
              </w:tabs>
              <w:ind w:left="600" w:hanging="283"/>
              <w:jc w:val="both"/>
              <w:rPr>
                <w:rFonts w:asciiTheme="minorHAnsi" w:hAnsiTheme="minorHAnsi" w:cs="Arial"/>
              </w:rPr>
            </w:pPr>
            <w:r w:rsidRPr="00B76D53">
              <w:rPr>
                <w:rFonts w:asciiTheme="minorHAnsi" w:hAnsiTheme="minorHAnsi" w:cs="Arial"/>
                <w:lang w:eastAsia="ko-KR"/>
              </w:rPr>
              <w:t>Use</w:t>
            </w:r>
            <w:r w:rsidRPr="00B76D53">
              <w:rPr>
                <w:rFonts w:asciiTheme="minorHAnsi" w:eastAsia="SimSun" w:hAnsiTheme="minorHAnsi" w:cs="Arial"/>
                <w:lang w:eastAsia="zh-CN"/>
              </w:rPr>
              <w:t xml:space="preserve"> water quality models and to </w:t>
            </w:r>
            <w:r w:rsidRPr="00B76D53">
              <w:rPr>
                <w:rFonts w:asciiTheme="minorHAnsi" w:hAnsiTheme="minorHAnsi" w:cs="Arial"/>
                <w:lang w:eastAsia="ko-KR"/>
              </w:rPr>
              <w:t xml:space="preserve">understand </w:t>
            </w:r>
            <w:r w:rsidRPr="00B76D53">
              <w:rPr>
                <w:rFonts w:asciiTheme="minorHAnsi" w:eastAsia="SimSun" w:hAnsiTheme="minorHAnsi" w:cs="Arial"/>
                <w:lang w:eastAsia="zh-CN"/>
              </w:rPr>
              <w:t>how such models</w:t>
            </w:r>
            <w:r w:rsidRPr="00B76D53">
              <w:rPr>
                <w:rFonts w:asciiTheme="minorHAnsi" w:hAnsiTheme="minorHAnsi" w:cs="Arial"/>
                <w:lang w:eastAsia="ko-KR"/>
              </w:rPr>
              <w:t xml:space="preserve"> </w:t>
            </w:r>
            <w:r w:rsidRPr="00B76D53">
              <w:rPr>
                <w:rFonts w:asciiTheme="minorHAnsi" w:eastAsia="SimSun" w:hAnsiTheme="minorHAnsi" w:cs="Arial"/>
                <w:lang w:eastAsia="zh-CN"/>
              </w:rPr>
              <w:t>are applied</w:t>
            </w:r>
            <w:r w:rsidRPr="00B76D53">
              <w:rPr>
                <w:rFonts w:asciiTheme="minorHAnsi" w:hAnsiTheme="minorHAnsi" w:cs="Arial"/>
                <w:lang w:eastAsia="ko-KR"/>
              </w:rPr>
              <w:t xml:space="preserve"> to calculate wa</w:t>
            </w:r>
            <w:r w:rsidRPr="00B76D53">
              <w:rPr>
                <w:rFonts w:asciiTheme="minorHAnsi" w:eastAsia="SimSun" w:hAnsiTheme="minorHAnsi" w:cs="Arial"/>
                <w:lang w:eastAsia="zh-CN"/>
              </w:rPr>
              <w:t>ter quality changes in streams</w:t>
            </w:r>
            <w:r w:rsidR="00F46D8C" w:rsidRPr="00B76D53">
              <w:rPr>
                <w:rFonts w:asciiTheme="minorHAnsi" w:hAnsiTheme="minorHAnsi" w:cs="Arial"/>
              </w:rPr>
              <w:t xml:space="preserve"> and </w:t>
            </w:r>
            <w:r w:rsidRPr="00B76D53">
              <w:rPr>
                <w:rFonts w:asciiTheme="minorHAnsi" w:hAnsiTheme="minorHAnsi" w:cs="Arial"/>
              </w:rPr>
              <w:t xml:space="preserve">demonstrate a critical understanding of water treatment and wastewater treatment </w:t>
            </w:r>
          </w:p>
          <w:p w:rsidR="004D08FE" w:rsidRPr="00B76D53" w:rsidRDefault="004D08FE" w:rsidP="00C82820">
            <w:pPr>
              <w:numPr>
                <w:ilvl w:val="0"/>
                <w:numId w:val="1"/>
              </w:numPr>
              <w:tabs>
                <w:tab w:val="clear" w:pos="1389"/>
                <w:tab w:val="num" w:pos="600"/>
                <w:tab w:val="right" w:pos="2977"/>
                <w:tab w:val="left" w:pos="3119"/>
              </w:tabs>
              <w:ind w:left="600" w:hanging="283"/>
              <w:jc w:val="both"/>
              <w:rPr>
                <w:rFonts w:asciiTheme="minorHAnsi" w:hAnsiTheme="minorHAnsi" w:cs="Arial"/>
              </w:rPr>
            </w:pPr>
            <w:r w:rsidRPr="00B76D53">
              <w:rPr>
                <w:rFonts w:asciiTheme="minorHAnsi" w:hAnsiTheme="minorHAnsi" w:cs="Arial"/>
              </w:rPr>
              <w:t>Determine how to measure and analyse precipitation</w:t>
            </w:r>
            <w:r w:rsidRPr="00B76D53">
              <w:rPr>
                <w:rFonts w:asciiTheme="minorHAnsi" w:hAnsiTheme="minorHAnsi" w:cs="Arial"/>
                <w:lang w:eastAsia="ko-KR"/>
              </w:rPr>
              <w:t xml:space="preserve"> and </w:t>
            </w:r>
            <w:r w:rsidRPr="00B76D53">
              <w:rPr>
                <w:rFonts w:asciiTheme="minorHAnsi" w:hAnsiTheme="minorHAnsi" w:cs="Arial"/>
              </w:rPr>
              <w:t>analyse the rainfall–runoff relationship</w:t>
            </w:r>
          </w:p>
          <w:p w:rsidR="004D08FE" w:rsidRPr="00B76D53" w:rsidRDefault="004D08FE" w:rsidP="00F46D8C">
            <w:pPr>
              <w:numPr>
                <w:ilvl w:val="0"/>
                <w:numId w:val="1"/>
              </w:numPr>
              <w:tabs>
                <w:tab w:val="clear" w:pos="1389"/>
                <w:tab w:val="num" w:pos="600"/>
                <w:tab w:val="right" w:pos="2977"/>
                <w:tab w:val="left" w:pos="3119"/>
              </w:tabs>
              <w:ind w:left="600" w:hanging="283"/>
              <w:jc w:val="both"/>
              <w:rPr>
                <w:rFonts w:asciiTheme="minorHAnsi" w:hAnsiTheme="minorHAnsi" w:cs="Arial"/>
              </w:rPr>
            </w:pPr>
            <w:r w:rsidRPr="00B76D53">
              <w:rPr>
                <w:rFonts w:asciiTheme="minorHAnsi" w:hAnsiTheme="minorHAnsi" w:cs="Arial"/>
                <w:lang w:eastAsia="ko-KR"/>
              </w:rPr>
              <w:t>Understand the groundwater flow and apply it for calculating the steady-state groundwater flow in the aquifer</w:t>
            </w:r>
            <w:r w:rsidR="00F46D8C" w:rsidRPr="00B76D53">
              <w:rPr>
                <w:rFonts w:asciiTheme="minorHAnsi" w:hAnsiTheme="minorHAnsi" w:cs="Arial"/>
              </w:rPr>
              <w:t xml:space="preserve">. </w:t>
            </w:r>
            <w:r w:rsidRPr="00B76D53">
              <w:rPr>
                <w:rFonts w:asciiTheme="minorHAnsi" w:hAnsiTheme="minorHAnsi" w:cs="Arial"/>
                <w:lang w:eastAsia="ko-KR"/>
              </w:rPr>
              <w:t>Calculate the contaminant concentration in the aquifer using the mathematical models</w:t>
            </w:r>
          </w:p>
          <w:p w:rsidR="004D08FE" w:rsidRPr="00B76D53" w:rsidRDefault="004D08FE" w:rsidP="00F46D8C">
            <w:pPr>
              <w:numPr>
                <w:ilvl w:val="0"/>
                <w:numId w:val="1"/>
              </w:numPr>
              <w:tabs>
                <w:tab w:val="clear" w:pos="1389"/>
                <w:tab w:val="num" w:pos="600"/>
                <w:tab w:val="right" w:pos="2977"/>
                <w:tab w:val="left" w:pos="3119"/>
              </w:tabs>
              <w:ind w:left="600" w:hanging="283"/>
              <w:jc w:val="both"/>
              <w:rPr>
                <w:rFonts w:asciiTheme="minorHAnsi" w:hAnsiTheme="minorHAnsi" w:cs="Arial"/>
              </w:rPr>
            </w:pPr>
            <w:proofErr w:type="gramStart"/>
            <w:r w:rsidRPr="00B76D53">
              <w:rPr>
                <w:rFonts w:asciiTheme="minorHAnsi" w:hAnsiTheme="minorHAnsi" w:cs="Arial"/>
              </w:rPr>
              <w:t>calculate</w:t>
            </w:r>
            <w:proofErr w:type="gramEnd"/>
            <w:r w:rsidRPr="00B76D53">
              <w:rPr>
                <w:rFonts w:asciiTheme="minorHAnsi" w:hAnsiTheme="minorHAnsi" w:cs="Arial"/>
              </w:rPr>
              <w:t xml:space="preserve"> ground-level air pollutant concentrations using a Gaussian plume model</w:t>
            </w:r>
            <w:r w:rsidR="00F46D8C" w:rsidRPr="00B76D53">
              <w:rPr>
                <w:rFonts w:asciiTheme="minorHAnsi" w:hAnsiTheme="minorHAnsi" w:cs="Arial"/>
              </w:rPr>
              <w:t xml:space="preserve">. And </w:t>
            </w:r>
            <w:r w:rsidRPr="00B76D53">
              <w:rPr>
                <w:rFonts w:asciiTheme="minorHAnsi" w:hAnsiTheme="minorHAnsi" w:cs="Arial"/>
              </w:rPr>
              <w:t>demonstrate a critical understanding of the methodologies used for environmental impact assessment and their respective advantages and shortcomings</w:t>
            </w:r>
          </w:p>
          <w:p w:rsidR="002A20E7" w:rsidRPr="00B76D53" w:rsidRDefault="002A20E7">
            <w:pPr>
              <w:pStyle w:val="PlainText"/>
              <w:rPr>
                <w:rFonts w:asciiTheme="minorHAnsi" w:hAnsiTheme="minorHAnsi" w:cs="Arial"/>
              </w:rPr>
            </w:pPr>
          </w:p>
          <w:p w:rsidR="004D08FE" w:rsidRPr="00B76D53" w:rsidRDefault="004D08FE">
            <w:pPr>
              <w:pStyle w:val="PlainText"/>
              <w:rPr>
                <w:rFonts w:asciiTheme="minorHAnsi" w:hAnsiTheme="minorHAnsi" w:cs="Arial"/>
              </w:rPr>
            </w:pPr>
          </w:p>
          <w:p w:rsidR="002A20E7" w:rsidRPr="00B76D53" w:rsidRDefault="002A20E7">
            <w:pPr>
              <w:pStyle w:val="PlainText"/>
              <w:rPr>
                <w:rFonts w:asciiTheme="minorHAnsi" w:hAnsiTheme="minorHAnsi" w:cs="Arial"/>
              </w:rPr>
            </w:pPr>
            <w:r w:rsidRPr="00B76D53">
              <w:rPr>
                <w:rFonts w:asciiTheme="minorHAnsi" w:hAnsiTheme="minorHAnsi" w:cs="Arial"/>
                <w:b/>
                <w:bCs/>
              </w:rPr>
              <w:lastRenderedPageBreak/>
              <w:t>Intellectual Skills</w:t>
            </w:r>
            <w:r w:rsidRPr="00B76D53">
              <w:rPr>
                <w:rFonts w:asciiTheme="minorHAnsi" w:hAnsiTheme="minorHAnsi" w:cs="Arial"/>
              </w:rPr>
              <w:t>:</w:t>
            </w:r>
          </w:p>
          <w:p w:rsidR="00696498" w:rsidRPr="00B76D53" w:rsidRDefault="00696498" w:rsidP="00F46D8C">
            <w:pPr>
              <w:numPr>
                <w:ilvl w:val="0"/>
                <w:numId w:val="2"/>
              </w:numPr>
              <w:tabs>
                <w:tab w:val="clear" w:pos="1389"/>
                <w:tab w:val="num" w:pos="600"/>
                <w:tab w:val="right" w:pos="2977"/>
                <w:tab w:val="left" w:pos="3119"/>
              </w:tabs>
              <w:ind w:left="600" w:hanging="283"/>
              <w:jc w:val="both"/>
              <w:rPr>
                <w:rFonts w:asciiTheme="minorHAnsi" w:hAnsiTheme="minorHAnsi" w:cs="Arial"/>
              </w:rPr>
            </w:pPr>
            <w:r w:rsidRPr="00B76D53">
              <w:rPr>
                <w:rFonts w:asciiTheme="minorHAnsi" w:hAnsiTheme="minorHAnsi" w:cs="Arial"/>
              </w:rPr>
              <w:t>Use mathematical methods to analyse engineering problems</w:t>
            </w:r>
          </w:p>
          <w:p w:rsidR="00696498" w:rsidRPr="00B76D53" w:rsidRDefault="00696498" w:rsidP="00C82820">
            <w:pPr>
              <w:numPr>
                <w:ilvl w:val="0"/>
                <w:numId w:val="2"/>
              </w:numPr>
              <w:tabs>
                <w:tab w:val="clear" w:pos="1389"/>
                <w:tab w:val="num" w:pos="600"/>
                <w:tab w:val="right" w:pos="2977"/>
                <w:tab w:val="left" w:pos="3119"/>
              </w:tabs>
              <w:ind w:left="600" w:hanging="283"/>
              <w:jc w:val="both"/>
              <w:rPr>
                <w:rFonts w:asciiTheme="minorHAnsi" w:hAnsiTheme="minorHAnsi" w:cs="Arial"/>
              </w:rPr>
            </w:pPr>
            <w:r w:rsidRPr="00B76D53">
              <w:rPr>
                <w:rFonts w:asciiTheme="minorHAnsi" w:hAnsiTheme="minorHAnsi" w:cs="Arial"/>
              </w:rPr>
              <w:t>Design engineering elements and whole systems to meet a need, critically evaluate, and make improvements</w:t>
            </w:r>
          </w:p>
          <w:p w:rsidR="00696498" w:rsidRPr="00B76D53" w:rsidRDefault="00696498" w:rsidP="00C82820">
            <w:pPr>
              <w:numPr>
                <w:ilvl w:val="0"/>
                <w:numId w:val="2"/>
              </w:numPr>
              <w:tabs>
                <w:tab w:val="clear" w:pos="1389"/>
                <w:tab w:val="num" w:pos="600"/>
                <w:tab w:val="right" w:pos="2977"/>
                <w:tab w:val="left" w:pos="3119"/>
              </w:tabs>
              <w:ind w:left="600" w:hanging="283"/>
              <w:jc w:val="both"/>
              <w:rPr>
                <w:rFonts w:asciiTheme="minorHAnsi" w:hAnsiTheme="minorHAnsi" w:cs="Arial"/>
              </w:rPr>
            </w:pPr>
            <w:r w:rsidRPr="00B76D53">
              <w:rPr>
                <w:rFonts w:asciiTheme="minorHAnsi" w:hAnsiTheme="minorHAnsi" w:cs="Arial"/>
              </w:rPr>
              <w:t>Plan, conduct, and report on an individual research programme.</w:t>
            </w:r>
          </w:p>
          <w:p w:rsidR="002A20E7" w:rsidRPr="00B76D53" w:rsidRDefault="002A20E7">
            <w:pPr>
              <w:pStyle w:val="PlainText"/>
              <w:rPr>
                <w:rFonts w:asciiTheme="minorHAnsi" w:hAnsiTheme="minorHAnsi" w:cs="Arial"/>
              </w:rPr>
            </w:pPr>
          </w:p>
          <w:p w:rsidR="00166238" w:rsidRPr="00B76D53" w:rsidRDefault="00166238">
            <w:pPr>
              <w:pStyle w:val="PlainText"/>
              <w:rPr>
                <w:rFonts w:asciiTheme="minorHAnsi" w:hAnsiTheme="minorHAnsi" w:cs="Arial"/>
              </w:rPr>
            </w:pPr>
          </w:p>
          <w:p w:rsidR="002A20E7" w:rsidRPr="00B76D53" w:rsidRDefault="002A20E7">
            <w:pPr>
              <w:pStyle w:val="PlainText"/>
              <w:rPr>
                <w:rFonts w:asciiTheme="minorHAnsi" w:hAnsiTheme="minorHAnsi" w:cs="Arial"/>
              </w:rPr>
            </w:pPr>
            <w:r w:rsidRPr="00B76D53">
              <w:rPr>
                <w:rFonts w:asciiTheme="minorHAnsi" w:hAnsiTheme="minorHAnsi" w:cs="Arial"/>
                <w:b/>
                <w:bCs/>
              </w:rPr>
              <w:t>Practical Skills</w:t>
            </w:r>
            <w:r w:rsidRPr="00B76D53">
              <w:rPr>
                <w:rFonts w:asciiTheme="minorHAnsi" w:hAnsiTheme="minorHAnsi" w:cs="Arial"/>
              </w:rPr>
              <w:t>:</w:t>
            </w:r>
          </w:p>
          <w:p w:rsidR="00696498" w:rsidRPr="00B76D53" w:rsidRDefault="00696498" w:rsidP="00696498">
            <w:pPr>
              <w:numPr>
                <w:ilvl w:val="0"/>
                <w:numId w:val="3"/>
              </w:numPr>
              <w:tabs>
                <w:tab w:val="clear" w:pos="1389"/>
                <w:tab w:val="num" w:pos="600"/>
                <w:tab w:val="right" w:pos="2977"/>
                <w:tab w:val="left" w:pos="3119"/>
              </w:tabs>
              <w:ind w:left="600" w:hanging="283"/>
              <w:rPr>
                <w:rFonts w:asciiTheme="minorHAnsi" w:hAnsiTheme="minorHAnsi" w:cs="Arial"/>
              </w:rPr>
            </w:pPr>
            <w:r w:rsidRPr="00B76D53">
              <w:rPr>
                <w:rFonts w:asciiTheme="minorHAnsi" w:hAnsiTheme="minorHAnsi" w:cs="Arial"/>
              </w:rPr>
              <w:t>Analyse experimental results and determine their validity and accuracy</w:t>
            </w:r>
          </w:p>
          <w:p w:rsidR="00696498" w:rsidRPr="00B76D53" w:rsidRDefault="00696498" w:rsidP="00696498">
            <w:pPr>
              <w:numPr>
                <w:ilvl w:val="0"/>
                <w:numId w:val="3"/>
              </w:numPr>
              <w:tabs>
                <w:tab w:val="clear" w:pos="1389"/>
                <w:tab w:val="num" w:pos="600"/>
                <w:tab w:val="right" w:pos="2977"/>
                <w:tab w:val="left" w:pos="3119"/>
              </w:tabs>
              <w:ind w:left="600" w:hanging="283"/>
              <w:rPr>
                <w:rFonts w:asciiTheme="minorHAnsi" w:hAnsiTheme="minorHAnsi" w:cs="Arial"/>
              </w:rPr>
            </w:pPr>
            <w:r w:rsidRPr="00B76D53">
              <w:rPr>
                <w:rFonts w:asciiTheme="minorHAnsi" w:hAnsiTheme="minorHAnsi" w:cs="Arial"/>
              </w:rPr>
              <w:t>Use computer packages</w:t>
            </w:r>
          </w:p>
          <w:p w:rsidR="002A20E7" w:rsidRPr="00B76D53" w:rsidRDefault="002A20E7">
            <w:pPr>
              <w:pStyle w:val="PlainText"/>
              <w:rPr>
                <w:rFonts w:asciiTheme="minorHAnsi" w:hAnsiTheme="minorHAnsi" w:cs="Arial"/>
              </w:rPr>
            </w:pPr>
          </w:p>
          <w:p w:rsidR="00166238" w:rsidRPr="00B76D53" w:rsidRDefault="00166238">
            <w:pPr>
              <w:pStyle w:val="PlainText"/>
              <w:rPr>
                <w:rFonts w:asciiTheme="minorHAnsi" w:hAnsiTheme="minorHAnsi" w:cs="Arial"/>
              </w:rPr>
            </w:pPr>
          </w:p>
          <w:p w:rsidR="002A20E7" w:rsidRPr="00B76D53" w:rsidRDefault="002A20E7">
            <w:pPr>
              <w:pStyle w:val="PlainText"/>
              <w:rPr>
                <w:rFonts w:asciiTheme="minorHAnsi" w:hAnsiTheme="minorHAnsi" w:cs="Arial"/>
              </w:rPr>
            </w:pPr>
            <w:r w:rsidRPr="00B76D53">
              <w:rPr>
                <w:rFonts w:asciiTheme="minorHAnsi" w:hAnsiTheme="minorHAnsi" w:cs="Arial"/>
                <w:b/>
                <w:bCs/>
              </w:rPr>
              <w:t>Transferable Skills</w:t>
            </w:r>
            <w:r w:rsidRPr="00B76D53">
              <w:rPr>
                <w:rFonts w:asciiTheme="minorHAnsi" w:hAnsiTheme="minorHAnsi" w:cs="Arial"/>
              </w:rPr>
              <w:t>:</w:t>
            </w:r>
          </w:p>
          <w:p w:rsidR="00696498" w:rsidRPr="00B76D53" w:rsidRDefault="00696498" w:rsidP="00696498">
            <w:pPr>
              <w:numPr>
                <w:ilvl w:val="0"/>
                <w:numId w:val="4"/>
              </w:numPr>
              <w:tabs>
                <w:tab w:val="clear" w:pos="1389"/>
                <w:tab w:val="num" w:pos="600"/>
              </w:tabs>
              <w:ind w:left="600" w:hanging="283"/>
              <w:rPr>
                <w:rFonts w:asciiTheme="minorHAnsi" w:hAnsiTheme="minorHAnsi" w:cs="Arial"/>
              </w:rPr>
            </w:pPr>
            <w:r w:rsidRPr="00B76D53">
              <w:rPr>
                <w:rFonts w:asciiTheme="minorHAnsi" w:hAnsiTheme="minorHAnsi" w:cs="Arial"/>
              </w:rPr>
              <w:t>Use Information and Communications Technology</w:t>
            </w:r>
          </w:p>
          <w:p w:rsidR="00696498" w:rsidRPr="00B76D53" w:rsidRDefault="00696498" w:rsidP="00696498">
            <w:pPr>
              <w:numPr>
                <w:ilvl w:val="0"/>
                <w:numId w:val="4"/>
              </w:numPr>
              <w:tabs>
                <w:tab w:val="clear" w:pos="1389"/>
                <w:tab w:val="num" w:pos="600"/>
              </w:tabs>
              <w:ind w:left="600" w:hanging="283"/>
              <w:rPr>
                <w:rFonts w:asciiTheme="minorHAnsi" w:hAnsiTheme="minorHAnsi" w:cs="Arial"/>
              </w:rPr>
            </w:pPr>
            <w:r w:rsidRPr="00B76D53">
              <w:rPr>
                <w:rFonts w:asciiTheme="minorHAnsi" w:hAnsiTheme="minorHAnsi" w:cs="Arial"/>
              </w:rPr>
              <w:t>Manage tasks and solve problems, transfer techniques and solutions from one area to another, apply critical analysis and judgement</w:t>
            </w:r>
          </w:p>
          <w:p w:rsidR="002A20E7" w:rsidRPr="00B76D53" w:rsidRDefault="002A20E7" w:rsidP="00F46D8C">
            <w:pPr>
              <w:numPr>
                <w:ilvl w:val="0"/>
                <w:numId w:val="4"/>
              </w:numPr>
              <w:tabs>
                <w:tab w:val="clear" w:pos="1389"/>
                <w:tab w:val="num" w:pos="600"/>
              </w:tabs>
              <w:ind w:left="600" w:hanging="283"/>
              <w:rPr>
                <w:rFonts w:asciiTheme="minorHAnsi" w:hAnsiTheme="minorHAnsi" w:cs="Arial"/>
              </w:rPr>
            </w:pP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lastRenderedPageBreak/>
              <w:t>Employability</w:t>
            </w:r>
          </w:p>
        </w:tc>
        <w:tc>
          <w:tcPr>
            <w:tcW w:w="6237" w:type="dxa"/>
          </w:tcPr>
          <w:p w:rsidR="00166238" w:rsidRPr="00B76D53" w:rsidRDefault="00166238" w:rsidP="00166238">
            <w:pPr>
              <w:ind w:firstLine="33"/>
              <w:jc w:val="both"/>
              <w:rPr>
                <w:rFonts w:asciiTheme="minorHAnsi" w:hAnsiTheme="minorHAnsi" w:cs="Arial"/>
              </w:rPr>
            </w:pPr>
            <w:r w:rsidRPr="00B76D53">
              <w:rPr>
                <w:rFonts w:asciiTheme="minorHAnsi" w:hAnsiTheme="minorHAnsi" w:cs="Arial"/>
              </w:rPr>
              <w:t>This unit will provide the student with a knowledge and understanding of environmental engineering at an advanced level, thereby enabling the student to work to this level in consulting engineering practices and in organisations and agencies concerned with environmental issues.</w:t>
            </w:r>
          </w:p>
          <w:p w:rsidR="002A20E7" w:rsidRPr="00B76D53" w:rsidRDefault="002A20E7">
            <w:pPr>
              <w:pStyle w:val="PlainText"/>
              <w:rPr>
                <w:rFonts w:asciiTheme="minorHAnsi" w:hAnsiTheme="minorHAnsi" w:cs="Arial"/>
              </w:rPr>
            </w:pPr>
          </w:p>
          <w:p w:rsidR="002A20E7" w:rsidRPr="00B76D53" w:rsidRDefault="002A20E7">
            <w:pPr>
              <w:pStyle w:val="PlainText"/>
              <w:rPr>
                <w:rFonts w:asciiTheme="minorHAnsi" w:hAnsiTheme="minorHAnsi" w:cs="Arial"/>
              </w:rPr>
            </w:pP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Teaching and learning pattern</w:t>
            </w:r>
          </w:p>
        </w:tc>
        <w:tc>
          <w:tcPr>
            <w:tcW w:w="6237" w:type="dxa"/>
          </w:tcPr>
          <w:p w:rsidR="0055025F" w:rsidRPr="00B76D53" w:rsidRDefault="0055025F" w:rsidP="0055025F">
            <w:pPr>
              <w:ind w:left="33"/>
              <w:jc w:val="both"/>
              <w:rPr>
                <w:rFonts w:asciiTheme="minorHAnsi" w:hAnsiTheme="minorHAnsi" w:cs="Arial"/>
              </w:rPr>
            </w:pPr>
            <w:r w:rsidRPr="00B76D53">
              <w:rPr>
                <w:rFonts w:asciiTheme="minorHAnsi" w:hAnsiTheme="minorHAnsi" w:cs="Arial"/>
              </w:rPr>
              <w:t xml:space="preserve">Lectures and tutorials supplemented by </w:t>
            </w:r>
            <w:r w:rsidR="00D7374A" w:rsidRPr="00B76D53">
              <w:rPr>
                <w:rFonts w:asciiTheme="minorHAnsi" w:hAnsiTheme="minorHAnsi" w:cs="Arial"/>
              </w:rPr>
              <w:t xml:space="preserve">printed or electronic </w:t>
            </w:r>
            <w:r w:rsidRPr="00B76D53">
              <w:rPr>
                <w:rFonts w:asciiTheme="minorHAnsi" w:hAnsiTheme="minorHAnsi" w:cs="Arial"/>
              </w:rPr>
              <w:t>handouts.  There will be an emphasis on problem-solving activities to illustrate the principles and concepts developed.  This will be used extensively in the lecture programme and will be further supported in regular tutorial sessions.</w:t>
            </w:r>
          </w:p>
          <w:p w:rsidR="002A20E7" w:rsidRPr="00B76D53" w:rsidRDefault="002A20E7">
            <w:pPr>
              <w:pStyle w:val="PlainText"/>
              <w:rPr>
                <w:rFonts w:asciiTheme="minorHAnsi" w:hAnsiTheme="minorHAnsi" w:cs="Arial"/>
              </w:rPr>
            </w:pP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Indicative content</w:t>
            </w:r>
          </w:p>
        </w:tc>
        <w:tc>
          <w:tcPr>
            <w:tcW w:w="6237" w:type="dxa"/>
          </w:tcPr>
          <w:p w:rsidR="00C76561" w:rsidRPr="00B76D53" w:rsidRDefault="00C76561" w:rsidP="00C76561">
            <w:pPr>
              <w:pStyle w:val="Heading2"/>
              <w:numPr>
                <w:ilvl w:val="0"/>
                <w:numId w:val="0"/>
              </w:numPr>
              <w:rPr>
                <w:rFonts w:asciiTheme="minorHAnsi" w:hAnsiTheme="minorHAnsi"/>
                <w:b/>
                <w:sz w:val="20"/>
              </w:rPr>
            </w:pPr>
            <w:bookmarkStart w:id="0" w:name="_Toc271551124"/>
            <w:r w:rsidRPr="00B76D53">
              <w:rPr>
                <w:rFonts w:asciiTheme="minorHAnsi" w:hAnsiTheme="minorHAnsi"/>
                <w:b/>
                <w:sz w:val="20"/>
              </w:rPr>
              <w:t>Main Content</w:t>
            </w:r>
            <w:bookmarkEnd w:id="0"/>
          </w:p>
          <w:p w:rsidR="002A20E7" w:rsidRPr="00B76D53" w:rsidRDefault="002A20E7">
            <w:pPr>
              <w:pStyle w:val="PlainText"/>
              <w:rPr>
                <w:rFonts w:asciiTheme="minorHAnsi" w:hAnsiTheme="minorHAnsi" w:cs="Arial"/>
              </w:rPr>
            </w:pPr>
          </w:p>
          <w:p w:rsidR="00C76561" w:rsidRPr="00B76D53" w:rsidRDefault="00C76561" w:rsidP="00C76561">
            <w:pPr>
              <w:ind w:left="709"/>
              <w:rPr>
                <w:rFonts w:asciiTheme="minorHAnsi" w:hAnsiTheme="minorHAnsi" w:cs="Arial"/>
                <w:u w:val="single"/>
                <w:lang w:eastAsia="ko-KR"/>
              </w:rPr>
            </w:pPr>
            <w:r w:rsidRPr="00B76D53">
              <w:rPr>
                <w:rFonts w:asciiTheme="minorHAnsi" w:hAnsiTheme="minorHAnsi" w:cs="Arial"/>
                <w:u w:val="single"/>
              </w:rPr>
              <w:t>Introduction to water quality</w:t>
            </w:r>
          </w:p>
          <w:p w:rsidR="00C76561" w:rsidRPr="00B76D53" w:rsidRDefault="00C76561" w:rsidP="00C76561">
            <w:pPr>
              <w:ind w:left="709"/>
              <w:rPr>
                <w:rFonts w:asciiTheme="minorHAnsi" w:hAnsiTheme="minorHAnsi" w:cs="Arial"/>
                <w:lang w:eastAsia="ko-KR"/>
              </w:rPr>
            </w:pPr>
            <w:r w:rsidRPr="00B76D53">
              <w:rPr>
                <w:rFonts w:asciiTheme="minorHAnsi" w:hAnsiTheme="minorHAnsi" w:cs="Arial"/>
                <w:lang w:eastAsia="ko-KR"/>
              </w:rPr>
              <w:t>Physical, chemical and biological characteristics of water, water quality parameters</w:t>
            </w:r>
          </w:p>
          <w:p w:rsidR="00C76561" w:rsidRPr="00B76D53" w:rsidRDefault="00C76561" w:rsidP="00C76561">
            <w:pPr>
              <w:ind w:left="709"/>
              <w:rPr>
                <w:rFonts w:asciiTheme="minorHAnsi" w:hAnsiTheme="minorHAnsi" w:cs="Arial"/>
                <w:u w:val="single"/>
                <w:lang w:eastAsia="ko-KR"/>
              </w:rPr>
            </w:pPr>
          </w:p>
          <w:p w:rsidR="00C76561" w:rsidRPr="00B76D53" w:rsidRDefault="00C76561" w:rsidP="00C76561">
            <w:pPr>
              <w:ind w:left="709"/>
              <w:rPr>
                <w:rFonts w:asciiTheme="minorHAnsi" w:hAnsiTheme="minorHAnsi" w:cs="Arial"/>
                <w:u w:val="single"/>
                <w:lang w:eastAsia="ko-KR"/>
              </w:rPr>
            </w:pPr>
            <w:r w:rsidRPr="00B76D53">
              <w:rPr>
                <w:rFonts w:asciiTheme="minorHAnsi" w:hAnsiTheme="minorHAnsi" w:cs="Arial"/>
                <w:u w:val="single"/>
                <w:lang w:eastAsia="ko-KR"/>
              </w:rPr>
              <w:t>W</w:t>
            </w:r>
            <w:r w:rsidRPr="00B76D53">
              <w:rPr>
                <w:rFonts w:asciiTheme="minorHAnsi" w:hAnsiTheme="minorHAnsi" w:cs="Arial"/>
                <w:u w:val="single"/>
              </w:rPr>
              <w:t>ater quality</w:t>
            </w:r>
            <w:r w:rsidRPr="00B76D53">
              <w:rPr>
                <w:rFonts w:asciiTheme="minorHAnsi" w:hAnsiTheme="minorHAnsi" w:cs="Arial"/>
                <w:u w:val="single"/>
                <w:lang w:eastAsia="ko-KR"/>
              </w:rPr>
              <w:t xml:space="preserve"> management </w:t>
            </w:r>
          </w:p>
          <w:p w:rsidR="00C76561" w:rsidRPr="00B76D53" w:rsidRDefault="00C76561" w:rsidP="00C76561">
            <w:pPr>
              <w:ind w:left="709"/>
              <w:rPr>
                <w:rFonts w:asciiTheme="minorHAnsi" w:hAnsiTheme="minorHAnsi" w:cs="Arial"/>
                <w:lang w:eastAsia="ko-KR"/>
              </w:rPr>
            </w:pPr>
            <w:r w:rsidRPr="00B76D53">
              <w:rPr>
                <w:rFonts w:asciiTheme="minorHAnsi" w:hAnsiTheme="minorHAnsi" w:cs="Arial"/>
                <w:lang w:eastAsia="ko-KR"/>
              </w:rPr>
              <w:t xml:space="preserve">Microbial kinetics, material balances, water quality in rivers, </w:t>
            </w:r>
            <w:r w:rsidRPr="00B76D53">
              <w:rPr>
                <w:rFonts w:asciiTheme="minorHAnsi" w:hAnsiTheme="minorHAnsi" w:cs="Arial"/>
              </w:rPr>
              <w:t>Streeter</w:t>
            </w:r>
            <w:r w:rsidRPr="00B76D53">
              <w:rPr>
                <w:rFonts w:asciiTheme="minorHAnsi" w:hAnsiTheme="minorHAnsi" w:cs="Arial"/>
                <w:lang w:eastAsia="ko-KR"/>
              </w:rPr>
              <w:t>-</w:t>
            </w:r>
            <w:r w:rsidRPr="00B76D53">
              <w:rPr>
                <w:rFonts w:asciiTheme="minorHAnsi" w:hAnsiTheme="minorHAnsi" w:cs="Arial"/>
              </w:rPr>
              <w:t xml:space="preserve">Phelps </w:t>
            </w:r>
            <w:r w:rsidRPr="00B76D53">
              <w:rPr>
                <w:rFonts w:asciiTheme="minorHAnsi" w:hAnsiTheme="minorHAnsi" w:cs="Arial"/>
                <w:lang w:eastAsia="ko-KR"/>
              </w:rPr>
              <w:t>e</w:t>
            </w:r>
            <w:r w:rsidRPr="00B76D53">
              <w:rPr>
                <w:rFonts w:asciiTheme="minorHAnsi" w:hAnsiTheme="minorHAnsi" w:cs="Arial"/>
              </w:rPr>
              <w:t>quation</w:t>
            </w:r>
          </w:p>
          <w:p w:rsidR="00C76561" w:rsidRPr="00B76D53" w:rsidRDefault="00C76561" w:rsidP="00C76561">
            <w:pPr>
              <w:ind w:left="709"/>
              <w:rPr>
                <w:rFonts w:asciiTheme="minorHAnsi" w:hAnsiTheme="minorHAnsi" w:cs="Arial"/>
                <w:lang w:eastAsia="ko-KR"/>
              </w:rPr>
            </w:pPr>
          </w:p>
          <w:p w:rsidR="00C76561" w:rsidRPr="00B76D53" w:rsidRDefault="00C76561" w:rsidP="00C76561">
            <w:pPr>
              <w:ind w:left="709"/>
              <w:rPr>
                <w:rFonts w:asciiTheme="minorHAnsi" w:hAnsiTheme="minorHAnsi" w:cs="Arial"/>
                <w:u w:val="single"/>
              </w:rPr>
            </w:pPr>
            <w:r w:rsidRPr="00B76D53">
              <w:rPr>
                <w:rFonts w:asciiTheme="minorHAnsi" w:hAnsiTheme="minorHAnsi" w:cs="Arial"/>
                <w:u w:val="single"/>
              </w:rPr>
              <w:t xml:space="preserve">Water </w:t>
            </w:r>
            <w:r w:rsidRPr="00B76D53">
              <w:rPr>
                <w:rFonts w:asciiTheme="minorHAnsi" w:hAnsiTheme="minorHAnsi" w:cs="Arial"/>
                <w:u w:val="single"/>
                <w:lang w:eastAsia="ko-KR"/>
              </w:rPr>
              <w:t>t</w:t>
            </w:r>
            <w:r w:rsidRPr="00B76D53">
              <w:rPr>
                <w:rFonts w:asciiTheme="minorHAnsi" w:hAnsiTheme="minorHAnsi" w:cs="Arial"/>
                <w:u w:val="single"/>
              </w:rPr>
              <w:t xml:space="preserve">reatment </w:t>
            </w:r>
            <w:r w:rsidRPr="00B76D53">
              <w:rPr>
                <w:rFonts w:asciiTheme="minorHAnsi" w:hAnsiTheme="minorHAnsi" w:cs="Arial"/>
                <w:u w:val="single"/>
                <w:lang w:eastAsia="ko-KR"/>
              </w:rPr>
              <w:t>p</w:t>
            </w:r>
            <w:r w:rsidRPr="00B76D53">
              <w:rPr>
                <w:rFonts w:asciiTheme="minorHAnsi" w:hAnsiTheme="minorHAnsi" w:cs="Arial"/>
                <w:u w:val="single"/>
              </w:rPr>
              <w:t>rocesses</w:t>
            </w:r>
          </w:p>
          <w:p w:rsidR="00C76561" w:rsidRPr="00B76D53" w:rsidRDefault="00C82820" w:rsidP="00C76561">
            <w:pPr>
              <w:ind w:left="709"/>
              <w:rPr>
                <w:rFonts w:asciiTheme="minorHAnsi" w:hAnsiTheme="minorHAnsi" w:cs="Arial"/>
                <w:lang w:eastAsia="ko-KR"/>
              </w:rPr>
            </w:pPr>
            <w:r w:rsidRPr="00B76D53">
              <w:rPr>
                <w:rFonts w:asciiTheme="minorHAnsi" w:hAnsiTheme="minorHAnsi" w:cs="Arial"/>
              </w:rPr>
              <w:t>Water supply system, pre-treatment, s</w:t>
            </w:r>
            <w:r w:rsidR="00C76561" w:rsidRPr="00B76D53">
              <w:rPr>
                <w:rFonts w:asciiTheme="minorHAnsi" w:hAnsiTheme="minorHAnsi" w:cs="Arial"/>
              </w:rPr>
              <w:t>edimentation,</w:t>
            </w:r>
            <w:r w:rsidRPr="00B76D53">
              <w:rPr>
                <w:rFonts w:asciiTheme="minorHAnsi" w:hAnsiTheme="minorHAnsi" w:cs="Arial"/>
              </w:rPr>
              <w:t xml:space="preserve"> </w:t>
            </w:r>
            <w:r w:rsidR="00C76561" w:rsidRPr="00B76D53">
              <w:rPr>
                <w:rFonts w:asciiTheme="minorHAnsi" w:hAnsiTheme="minorHAnsi" w:cs="Arial"/>
                <w:lang w:eastAsia="ko-KR"/>
              </w:rPr>
              <w:t>coagulation,</w:t>
            </w:r>
            <w:r w:rsidR="00C76561" w:rsidRPr="00B76D53">
              <w:rPr>
                <w:rFonts w:asciiTheme="minorHAnsi" w:hAnsiTheme="minorHAnsi" w:cs="Arial"/>
              </w:rPr>
              <w:t xml:space="preserve"> </w:t>
            </w:r>
            <w:r w:rsidR="00C76561" w:rsidRPr="00B76D53">
              <w:rPr>
                <w:rFonts w:asciiTheme="minorHAnsi" w:hAnsiTheme="minorHAnsi" w:cs="Arial"/>
                <w:lang w:eastAsia="ko-KR"/>
              </w:rPr>
              <w:t>f</w:t>
            </w:r>
            <w:r w:rsidR="00C76561" w:rsidRPr="00B76D53">
              <w:rPr>
                <w:rFonts w:asciiTheme="minorHAnsi" w:hAnsiTheme="minorHAnsi" w:cs="Arial"/>
              </w:rPr>
              <w:t xml:space="preserve">iltration, </w:t>
            </w:r>
            <w:r w:rsidR="00C76561" w:rsidRPr="00B76D53">
              <w:rPr>
                <w:rFonts w:asciiTheme="minorHAnsi" w:hAnsiTheme="minorHAnsi" w:cs="Arial"/>
                <w:lang w:eastAsia="ko-KR"/>
              </w:rPr>
              <w:t>disinfection</w:t>
            </w:r>
          </w:p>
          <w:p w:rsidR="00C76561" w:rsidRPr="00B76D53" w:rsidRDefault="00C76561" w:rsidP="00C76561">
            <w:pPr>
              <w:ind w:left="709"/>
              <w:rPr>
                <w:rFonts w:asciiTheme="minorHAnsi" w:hAnsiTheme="minorHAnsi" w:cs="Arial"/>
              </w:rPr>
            </w:pPr>
          </w:p>
          <w:p w:rsidR="00C76561" w:rsidRPr="00B76D53" w:rsidRDefault="00C76561" w:rsidP="00C76561">
            <w:pPr>
              <w:ind w:left="709"/>
              <w:rPr>
                <w:rFonts w:asciiTheme="minorHAnsi" w:hAnsiTheme="minorHAnsi" w:cs="Arial"/>
                <w:u w:val="single"/>
              </w:rPr>
            </w:pPr>
            <w:r w:rsidRPr="00B76D53">
              <w:rPr>
                <w:rFonts w:asciiTheme="minorHAnsi" w:hAnsiTheme="minorHAnsi" w:cs="Arial"/>
                <w:u w:val="single"/>
              </w:rPr>
              <w:t>Waste</w:t>
            </w:r>
            <w:r w:rsidRPr="00B76D53">
              <w:rPr>
                <w:rFonts w:asciiTheme="minorHAnsi" w:hAnsiTheme="minorHAnsi" w:cs="Arial"/>
                <w:u w:val="single"/>
                <w:lang w:eastAsia="ko-KR"/>
              </w:rPr>
              <w:t>w</w:t>
            </w:r>
            <w:r w:rsidRPr="00B76D53">
              <w:rPr>
                <w:rFonts w:asciiTheme="minorHAnsi" w:hAnsiTheme="minorHAnsi" w:cs="Arial"/>
                <w:u w:val="single"/>
              </w:rPr>
              <w:t xml:space="preserve">ater </w:t>
            </w:r>
            <w:r w:rsidRPr="00B76D53">
              <w:rPr>
                <w:rFonts w:asciiTheme="minorHAnsi" w:hAnsiTheme="minorHAnsi" w:cs="Arial"/>
                <w:u w:val="single"/>
                <w:lang w:eastAsia="ko-KR"/>
              </w:rPr>
              <w:t>t</w:t>
            </w:r>
            <w:r w:rsidRPr="00B76D53">
              <w:rPr>
                <w:rFonts w:asciiTheme="minorHAnsi" w:hAnsiTheme="minorHAnsi" w:cs="Arial"/>
                <w:u w:val="single"/>
              </w:rPr>
              <w:t xml:space="preserve">reatment </w:t>
            </w:r>
            <w:r w:rsidRPr="00B76D53">
              <w:rPr>
                <w:rFonts w:asciiTheme="minorHAnsi" w:hAnsiTheme="minorHAnsi" w:cs="Arial"/>
                <w:u w:val="single"/>
                <w:lang w:eastAsia="ko-KR"/>
              </w:rPr>
              <w:t>p</w:t>
            </w:r>
            <w:r w:rsidRPr="00B76D53">
              <w:rPr>
                <w:rFonts w:asciiTheme="minorHAnsi" w:hAnsiTheme="minorHAnsi" w:cs="Arial"/>
                <w:u w:val="single"/>
              </w:rPr>
              <w:t>rocesses</w:t>
            </w:r>
          </w:p>
          <w:p w:rsidR="00C76561" w:rsidRPr="00B76D53" w:rsidRDefault="00C82820" w:rsidP="00C82820">
            <w:pPr>
              <w:ind w:left="709"/>
              <w:jc w:val="both"/>
              <w:rPr>
                <w:rFonts w:asciiTheme="minorHAnsi" w:hAnsiTheme="minorHAnsi" w:cs="Arial"/>
                <w:lang w:eastAsia="ko-KR"/>
              </w:rPr>
            </w:pPr>
            <w:r w:rsidRPr="00B76D53">
              <w:rPr>
                <w:rFonts w:asciiTheme="minorHAnsi" w:hAnsiTheme="minorHAnsi" w:cs="Arial"/>
                <w:lang w:eastAsia="ko-KR"/>
              </w:rPr>
              <w:t>Sewer network, b</w:t>
            </w:r>
            <w:r w:rsidR="00C76561" w:rsidRPr="00B76D53">
              <w:rPr>
                <w:rFonts w:asciiTheme="minorHAnsi" w:hAnsiTheme="minorHAnsi" w:cs="Arial"/>
                <w:lang w:eastAsia="ko-KR"/>
              </w:rPr>
              <w:t>iological reactions in the wastewater</w:t>
            </w:r>
            <w:r w:rsidR="00C76561" w:rsidRPr="00B76D53">
              <w:rPr>
                <w:rFonts w:asciiTheme="minorHAnsi" w:hAnsiTheme="minorHAnsi" w:cs="Arial"/>
              </w:rPr>
              <w:t>,</w:t>
            </w:r>
            <w:r w:rsidR="00C76561" w:rsidRPr="00B76D53">
              <w:rPr>
                <w:rFonts w:asciiTheme="minorHAnsi" w:hAnsiTheme="minorHAnsi" w:cs="Arial"/>
                <w:lang w:eastAsia="ko-KR"/>
              </w:rPr>
              <w:t xml:space="preserve"> </w:t>
            </w:r>
            <w:r w:rsidR="00CB636A" w:rsidRPr="00B76D53">
              <w:rPr>
                <w:rFonts w:asciiTheme="minorHAnsi" w:hAnsiTheme="minorHAnsi" w:cs="Arial"/>
                <w:lang w:eastAsia="ko-KR"/>
              </w:rPr>
              <w:t xml:space="preserve">conventional </w:t>
            </w:r>
            <w:r w:rsidR="00C76561" w:rsidRPr="00B76D53">
              <w:rPr>
                <w:rFonts w:asciiTheme="minorHAnsi" w:hAnsiTheme="minorHAnsi" w:cs="Arial"/>
                <w:lang w:eastAsia="ko-KR"/>
              </w:rPr>
              <w:t>a</w:t>
            </w:r>
            <w:r w:rsidR="00C76561" w:rsidRPr="00B76D53">
              <w:rPr>
                <w:rFonts w:asciiTheme="minorHAnsi" w:hAnsiTheme="minorHAnsi" w:cs="Arial"/>
              </w:rPr>
              <w:t>ctivated</w:t>
            </w:r>
            <w:r w:rsidR="00C76561" w:rsidRPr="00B76D53">
              <w:rPr>
                <w:rFonts w:asciiTheme="minorHAnsi" w:hAnsiTheme="minorHAnsi" w:cs="Arial"/>
                <w:lang w:eastAsia="ko-KR"/>
              </w:rPr>
              <w:t>-s</w:t>
            </w:r>
            <w:r w:rsidR="00C76561" w:rsidRPr="00B76D53">
              <w:rPr>
                <w:rFonts w:asciiTheme="minorHAnsi" w:hAnsiTheme="minorHAnsi" w:cs="Arial"/>
              </w:rPr>
              <w:t>ludge</w:t>
            </w:r>
            <w:r w:rsidR="00C76561" w:rsidRPr="00B76D53">
              <w:rPr>
                <w:rFonts w:asciiTheme="minorHAnsi" w:hAnsiTheme="minorHAnsi" w:cs="Arial"/>
                <w:lang w:eastAsia="ko-KR"/>
              </w:rPr>
              <w:t xml:space="preserve"> process</w:t>
            </w:r>
            <w:r w:rsidR="00CB636A" w:rsidRPr="00B76D53">
              <w:rPr>
                <w:rFonts w:asciiTheme="minorHAnsi" w:hAnsiTheme="minorHAnsi" w:cs="Arial"/>
                <w:lang w:eastAsia="ko-KR"/>
              </w:rPr>
              <w:t>, attached growth system, biological</w:t>
            </w:r>
            <w:r w:rsidR="00C76561" w:rsidRPr="00B76D53">
              <w:rPr>
                <w:rFonts w:asciiTheme="minorHAnsi" w:hAnsiTheme="minorHAnsi" w:cs="Arial"/>
                <w:lang w:eastAsia="ko-KR"/>
              </w:rPr>
              <w:t xml:space="preserve"> nutrient removal process, anaerobic digestion</w:t>
            </w:r>
          </w:p>
          <w:p w:rsidR="00C76561" w:rsidRPr="00B76D53" w:rsidRDefault="00C76561" w:rsidP="00C76561">
            <w:pPr>
              <w:ind w:left="709"/>
              <w:rPr>
                <w:rFonts w:asciiTheme="minorHAnsi" w:hAnsiTheme="minorHAnsi" w:cs="Arial"/>
                <w:u w:val="single"/>
                <w:lang w:eastAsia="ko-KR"/>
              </w:rPr>
            </w:pPr>
          </w:p>
          <w:p w:rsidR="00C76561" w:rsidRPr="00B76D53" w:rsidRDefault="00C76561" w:rsidP="00C76561">
            <w:pPr>
              <w:ind w:left="709"/>
              <w:rPr>
                <w:rFonts w:asciiTheme="minorHAnsi" w:hAnsiTheme="minorHAnsi" w:cs="Arial"/>
                <w:u w:val="single"/>
              </w:rPr>
            </w:pPr>
            <w:r w:rsidRPr="00B76D53">
              <w:rPr>
                <w:rFonts w:asciiTheme="minorHAnsi" w:hAnsiTheme="minorHAnsi" w:cs="Arial"/>
                <w:u w:val="single"/>
              </w:rPr>
              <w:t>Basics of Hydrology</w:t>
            </w:r>
          </w:p>
          <w:p w:rsidR="00C76561" w:rsidRPr="00B76D53" w:rsidRDefault="00C76561" w:rsidP="00C76561">
            <w:pPr>
              <w:ind w:left="709"/>
              <w:rPr>
                <w:rFonts w:asciiTheme="minorHAnsi" w:hAnsiTheme="minorHAnsi" w:cs="Arial"/>
              </w:rPr>
            </w:pPr>
            <w:r w:rsidRPr="00B76D53">
              <w:rPr>
                <w:rFonts w:asciiTheme="minorHAnsi" w:hAnsiTheme="minorHAnsi" w:cs="Arial"/>
              </w:rPr>
              <w:t xml:space="preserve">Precipitation. </w:t>
            </w:r>
            <w:proofErr w:type="gramStart"/>
            <w:r w:rsidRPr="00B76D53">
              <w:rPr>
                <w:rFonts w:asciiTheme="minorHAnsi" w:hAnsiTheme="minorHAnsi" w:cs="Arial"/>
                <w:lang w:eastAsia="ko-KR"/>
              </w:rPr>
              <w:t>e</w:t>
            </w:r>
            <w:r w:rsidRPr="00B76D53">
              <w:rPr>
                <w:rFonts w:asciiTheme="minorHAnsi" w:hAnsiTheme="minorHAnsi" w:cs="Arial"/>
              </w:rPr>
              <w:t>vapotranpiration</w:t>
            </w:r>
            <w:proofErr w:type="gramEnd"/>
            <w:r w:rsidRPr="00B76D53">
              <w:rPr>
                <w:rFonts w:asciiTheme="minorHAnsi" w:hAnsiTheme="minorHAnsi" w:cs="Arial"/>
              </w:rPr>
              <w:t>.</w:t>
            </w:r>
            <w:r w:rsidRPr="00B76D53">
              <w:rPr>
                <w:rFonts w:asciiTheme="minorHAnsi" w:hAnsiTheme="minorHAnsi" w:cs="Arial"/>
                <w:lang w:eastAsia="ko-KR"/>
              </w:rPr>
              <w:t xml:space="preserve"> </w:t>
            </w:r>
            <w:proofErr w:type="gramStart"/>
            <w:r w:rsidRPr="00B76D53">
              <w:rPr>
                <w:rFonts w:asciiTheme="minorHAnsi" w:hAnsiTheme="minorHAnsi" w:cs="Arial"/>
                <w:lang w:eastAsia="ko-KR"/>
              </w:rPr>
              <w:t>i</w:t>
            </w:r>
            <w:r w:rsidRPr="00B76D53">
              <w:rPr>
                <w:rFonts w:asciiTheme="minorHAnsi" w:hAnsiTheme="minorHAnsi" w:cs="Arial"/>
              </w:rPr>
              <w:t>nfiltration</w:t>
            </w:r>
            <w:proofErr w:type="gramEnd"/>
            <w:r w:rsidRPr="00B76D53">
              <w:rPr>
                <w:rFonts w:asciiTheme="minorHAnsi" w:hAnsiTheme="minorHAnsi" w:cs="Arial"/>
              </w:rPr>
              <w:t xml:space="preserve">.  </w:t>
            </w:r>
            <w:r w:rsidRPr="00B76D53">
              <w:rPr>
                <w:rFonts w:asciiTheme="minorHAnsi" w:hAnsiTheme="minorHAnsi" w:cs="Arial"/>
                <w:lang w:eastAsia="ko-KR"/>
              </w:rPr>
              <w:t>R</w:t>
            </w:r>
            <w:r w:rsidRPr="00B76D53">
              <w:rPr>
                <w:rFonts w:asciiTheme="minorHAnsi" w:hAnsiTheme="minorHAnsi" w:cs="Arial"/>
              </w:rPr>
              <w:t>ainfall</w:t>
            </w:r>
            <w:r w:rsidRPr="00B76D53">
              <w:rPr>
                <w:rFonts w:asciiTheme="minorHAnsi" w:hAnsiTheme="minorHAnsi" w:cs="Arial"/>
                <w:lang w:eastAsia="ko-KR"/>
              </w:rPr>
              <w:t>-</w:t>
            </w:r>
            <w:r w:rsidRPr="00B76D53">
              <w:rPr>
                <w:rFonts w:asciiTheme="minorHAnsi" w:hAnsiTheme="minorHAnsi" w:cs="Arial"/>
              </w:rPr>
              <w:t xml:space="preserve">runoff relationship.  </w:t>
            </w:r>
            <w:r w:rsidR="00C3762E" w:rsidRPr="00B76D53">
              <w:rPr>
                <w:rFonts w:asciiTheme="minorHAnsi" w:hAnsiTheme="minorHAnsi" w:cs="Arial"/>
              </w:rPr>
              <w:t>U</w:t>
            </w:r>
            <w:r w:rsidRPr="00B76D53">
              <w:rPr>
                <w:rFonts w:asciiTheme="minorHAnsi" w:hAnsiTheme="minorHAnsi" w:cs="Arial"/>
              </w:rPr>
              <w:t xml:space="preserve">nit hydrograph. </w:t>
            </w:r>
          </w:p>
          <w:p w:rsidR="00C76561" w:rsidRPr="00B76D53" w:rsidRDefault="00C76561" w:rsidP="00C76561">
            <w:pPr>
              <w:ind w:left="709"/>
              <w:rPr>
                <w:rFonts w:asciiTheme="minorHAnsi" w:hAnsiTheme="minorHAnsi" w:cs="Arial"/>
                <w:lang w:eastAsia="ko-KR"/>
              </w:rPr>
            </w:pPr>
          </w:p>
          <w:p w:rsidR="00C76561" w:rsidRPr="00B76D53" w:rsidRDefault="00C76561" w:rsidP="00C76561">
            <w:pPr>
              <w:ind w:left="709"/>
              <w:rPr>
                <w:rFonts w:asciiTheme="minorHAnsi" w:hAnsiTheme="minorHAnsi" w:cs="Arial"/>
                <w:u w:val="single"/>
                <w:lang w:eastAsia="ko-KR"/>
              </w:rPr>
            </w:pPr>
            <w:r w:rsidRPr="00B76D53">
              <w:rPr>
                <w:rFonts w:asciiTheme="minorHAnsi" w:hAnsiTheme="minorHAnsi" w:cs="Arial"/>
                <w:u w:val="single"/>
                <w:lang w:eastAsia="ko-KR"/>
              </w:rPr>
              <w:t>Groundwater hydrology</w:t>
            </w:r>
          </w:p>
          <w:p w:rsidR="00C76561" w:rsidRPr="00B76D53" w:rsidRDefault="00C76561" w:rsidP="00C76561">
            <w:pPr>
              <w:ind w:left="709"/>
              <w:rPr>
                <w:rFonts w:asciiTheme="minorHAnsi" w:hAnsiTheme="minorHAnsi" w:cs="Arial"/>
                <w:lang w:eastAsia="ko-KR"/>
              </w:rPr>
            </w:pPr>
            <w:r w:rsidRPr="00B76D53">
              <w:rPr>
                <w:rFonts w:asciiTheme="minorHAnsi" w:hAnsiTheme="minorHAnsi" w:cs="Arial"/>
                <w:lang w:eastAsia="ko-KR"/>
              </w:rPr>
              <w:t>Aquifer types, a</w:t>
            </w:r>
            <w:r w:rsidRPr="00B76D53">
              <w:rPr>
                <w:rFonts w:asciiTheme="minorHAnsi" w:eastAsia="SimSun" w:hAnsiTheme="minorHAnsi" w:cs="Arial"/>
                <w:lang w:eastAsia="zh-CN"/>
              </w:rPr>
              <w:t>quifer properties</w:t>
            </w:r>
            <w:r w:rsidRPr="00B76D53">
              <w:rPr>
                <w:rFonts w:asciiTheme="minorHAnsi" w:hAnsiTheme="minorHAnsi" w:cs="Arial"/>
                <w:lang w:eastAsia="ko-KR"/>
              </w:rPr>
              <w:t>, urban groundwater hydrology, recharge to groundwater</w:t>
            </w:r>
          </w:p>
          <w:p w:rsidR="00C76561" w:rsidRPr="00B76D53" w:rsidRDefault="00C76561" w:rsidP="00C76561">
            <w:pPr>
              <w:ind w:left="709"/>
              <w:rPr>
                <w:rFonts w:asciiTheme="minorHAnsi" w:hAnsiTheme="minorHAnsi" w:cs="Arial"/>
                <w:u w:val="single"/>
                <w:lang w:eastAsia="ko-KR"/>
              </w:rPr>
            </w:pPr>
          </w:p>
          <w:p w:rsidR="00C76561" w:rsidRPr="00B76D53" w:rsidRDefault="00C76561" w:rsidP="00C76561">
            <w:pPr>
              <w:ind w:left="709"/>
              <w:rPr>
                <w:rFonts w:asciiTheme="minorHAnsi" w:hAnsiTheme="minorHAnsi" w:cs="Arial"/>
                <w:u w:val="single"/>
                <w:lang w:eastAsia="ko-KR"/>
              </w:rPr>
            </w:pPr>
            <w:r w:rsidRPr="00B76D53">
              <w:rPr>
                <w:rFonts w:asciiTheme="minorHAnsi" w:hAnsiTheme="minorHAnsi" w:cs="Arial"/>
                <w:u w:val="single"/>
                <w:lang w:eastAsia="ko-KR"/>
              </w:rPr>
              <w:t>Groundwater flow</w:t>
            </w:r>
          </w:p>
          <w:p w:rsidR="00C76561" w:rsidRPr="00B76D53" w:rsidRDefault="00C76561" w:rsidP="00C76561">
            <w:pPr>
              <w:ind w:left="709"/>
              <w:rPr>
                <w:rFonts w:asciiTheme="minorHAnsi" w:hAnsiTheme="minorHAnsi" w:cs="Arial"/>
                <w:lang w:eastAsia="ko-KR"/>
              </w:rPr>
            </w:pPr>
            <w:r w:rsidRPr="00B76D53">
              <w:rPr>
                <w:rFonts w:asciiTheme="minorHAnsi" w:hAnsiTheme="minorHAnsi" w:cs="Arial"/>
                <w:lang w:eastAsia="ko-KR"/>
              </w:rPr>
              <w:t xml:space="preserve">Darcy’s law, </w:t>
            </w:r>
            <w:r w:rsidRPr="00B76D53">
              <w:rPr>
                <w:rFonts w:asciiTheme="minorHAnsi" w:eastAsia="SimSun" w:hAnsiTheme="minorHAnsi" w:cs="Arial"/>
                <w:lang w:eastAsia="zh-CN"/>
              </w:rPr>
              <w:t>groundwater flow in an unconfined aquifer</w:t>
            </w:r>
          </w:p>
          <w:p w:rsidR="00C76561" w:rsidRPr="00B76D53" w:rsidRDefault="00C76561" w:rsidP="00C76561">
            <w:pPr>
              <w:ind w:left="709"/>
              <w:rPr>
                <w:rFonts w:asciiTheme="minorHAnsi" w:hAnsiTheme="minorHAnsi" w:cs="Arial"/>
                <w:lang w:eastAsia="ko-KR"/>
              </w:rPr>
            </w:pPr>
          </w:p>
          <w:p w:rsidR="00C76561" w:rsidRPr="00B76D53" w:rsidRDefault="00C76561" w:rsidP="00C76561">
            <w:pPr>
              <w:ind w:left="709"/>
              <w:rPr>
                <w:rFonts w:asciiTheme="minorHAnsi" w:hAnsiTheme="minorHAnsi" w:cs="Arial"/>
                <w:u w:val="single"/>
                <w:lang w:eastAsia="ko-KR"/>
              </w:rPr>
            </w:pPr>
            <w:r w:rsidRPr="00B76D53">
              <w:rPr>
                <w:rFonts w:asciiTheme="minorHAnsi" w:hAnsiTheme="minorHAnsi" w:cs="Arial"/>
                <w:u w:val="single"/>
                <w:lang w:eastAsia="ko-KR"/>
              </w:rPr>
              <w:t>Groundwater pollution</w:t>
            </w:r>
          </w:p>
          <w:p w:rsidR="00C76561" w:rsidRPr="00B76D53" w:rsidRDefault="00C76561" w:rsidP="00C76561">
            <w:pPr>
              <w:ind w:left="709"/>
              <w:rPr>
                <w:rFonts w:asciiTheme="minorHAnsi" w:hAnsiTheme="minorHAnsi" w:cs="Arial"/>
                <w:lang w:eastAsia="ko-KR"/>
              </w:rPr>
            </w:pPr>
            <w:r w:rsidRPr="00B76D53">
              <w:rPr>
                <w:rFonts w:asciiTheme="minorHAnsi" w:hAnsiTheme="minorHAnsi" w:cs="Arial"/>
                <w:lang w:eastAsia="ko-KR"/>
              </w:rPr>
              <w:t>Contaminants of groundwater, mathematical understanding of the contaminants transport in the groundwater, groundwater remediation</w:t>
            </w:r>
          </w:p>
          <w:p w:rsidR="00C76561" w:rsidRPr="00B76D53" w:rsidRDefault="00C76561" w:rsidP="00C76561">
            <w:pPr>
              <w:ind w:left="709"/>
              <w:rPr>
                <w:rFonts w:asciiTheme="minorHAnsi" w:hAnsiTheme="minorHAnsi" w:cs="Arial"/>
                <w:lang w:eastAsia="ko-KR"/>
              </w:rPr>
            </w:pPr>
          </w:p>
          <w:p w:rsidR="00C76561" w:rsidRPr="00B76D53" w:rsidRDefault="00C76561" w:rsidP="00C76561">
            <w:pPr>
              <w:ind w:left="709"/>
              <w:rPr>
                <w:rFonts w:asciiTheme="minorHAnsi" w:hAnsiTheme="minorHAnsi" w:cs="Arial"/>
                <w:u w:val="single"/>
              </w:rPr>
            </w:pPr>
            <w:r w:rsidRPr="00B76D53">
              <w:rPr>
                <w:rFonts w:asciiTheme="minorHAnsi" w:hAnsiTheme="minorHAnsi" w:cs="Arial"/>
                <w:u w:val="single"/>
              </w:rPr>
              <w:t>Air pollution</w:t>
            </w:r>
          </w:p>
          <w:p w:rsidR="00C76561" w:rsidRPr="00B76D53" w:rsidRDefault="00C76561" w:rsidP="00C76561">
            <w:pPr>
              <w:ind w:left="709"/>
              <w:rPr>
                <w:rFonts w:asciiTheme="minorHAnsi" w:hAnsiTheme="minorHAnsi" w:cs="Arial"/>
              </w:rPr>
            </w:pPr>
            <w:r w:rsidRPr="00B76D53">
              <w:rPr>
                <w:rFonts w:asciiTheme="minorHAnsi" w:hAnsiTheme="minorHAnsi" w:cs="Arial"/>
              </w:rPr>
              <w:t>Air pollutants and their sources; effects on human health; dispersion in the atmosphere; Gaussian models for chimney plume dispersal and traffic pollution; measurement techniques</w:t>
            </w:r>
          </w:p>
          <w:p w:rsidR="002A20E7" w:rsidRPr="00B76D53" w:rsidRDefault="002A20E7">
            <w:pPr>
              <w:pStyle w:val="PlainText"/>
              <w:rPr>
                <w:rFonts w:asciiTheme="minorHAnsi" w:hAnsiTheme="minorHAnsi" w:cs="Arial"/>
              </w:rPr>
            </w:pPr>
          </w:p>
          <w:p w:rsidR="002A20E7" w:rsidRPr="00B76D53" w:rsidRDefault="002A20E7">
            <w:pPr>
              <w:pStyle w:val="PlainText"/>
              <w:rPr>
                <w:rFonts w:asciiTheme="minorHAnsi" w:hAnsiTheme="minorHAnsi" w:cs="Arial"/>
              </w:rPr>
            </w:pP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lastRenderedPageBreak/>
              <w:t>Assessment</w:t>
            </w:r>
          </w:p>
          <w:p w:rsidR="002A20E7" w:rsidRPr="00B76D53" w:rsidRDefault="002A20E7">
            <w:pPr>
              <w:pStyle w:val="PlainText"/>
              <w:rPr>
                <w:rFonts w:asciiTheme="minorHAnsi" w:hAnsiTheme="minorHAnsi" w:cs="Arial"/>
                <w:b/>
                <w:i/>
              </w:rPr>
            </w:pPr>
            <w:r w:rsidRPr="00B76D53">
              <w:rPr>
                <w:rFonts w:asciiTheme="minorHAnsi" w:hAnsiTheme="minorHAnsi" w:cs="Arial"/>
                <w:b/>
                <w:i/>
              </w:rPr>
              <w:t>Elements &amp; weightings</w:t>
            </w:r>
          </w:p>
        </w:tc>
        <w:tc>
          <w:tcPr>
            <w:tcW w:w="6237" w:type="dxa"/>
          </w:tcPr>
          <w:p w:rsidR="00C82820" w:rsidRPr="00B76D53" w:rsidRDefault="00C82820" w:rsidP="00C82820">
            <w:pPr>
              <w:widowControl w:val="0"/>
              <w:autoSpaceDE w:val="0"/>
              <w:autoSpaceDN w:val="0"/>
              <w:adjustRightInd w:val="0"/>
              <w:spacing w:before="34"/>
              <w:ind w:left="33" w:right="34"/>
              <w:jc w:val="both"/>
              <w:rPr>
                <w:rFonts w:asciiTheme="minorHAnsi" w:hAnsiTheme="minorHAnsi" w:cs="Arial"/>
                <w:color w:val="000000"/>
              </w:rPr>
            </w:pPr>
            <w:r w:rsidRPr="00B76D53">
              <w:rPr>
                <w:rFonts w:asciiTheme="minorHAnsi" w:hAnsiTheme="minorHAnsi" w:cs="Arial"/>
                <w:color w:val="000000"/>
                <w:spacing w:val="3"/>
              </w:rPr>
              <w:t>T</w:t>
            </w:r>
            <w:r w:rsidRPr="00B76D53">
              <w:rPr>
                <w:rFonts w:asciiTheme="minorHAnsi" w:hAnsiTheme="minorHAnsi" w:cs="Arial"/>
                <w:color w:val="000000"/>
              </w:rPr>
              <w:t>he</w:t>
            </w:r>
            <w:r w:rsidRPr="00B76D53">
              <w:rPr>
                <w:rFonts w:asciiTheme="minorHAnsi" w:hAnsiTheme="minorHAnsi" w:cs="Arial"/>
                <w:color w:val="000000"/>
                <w:spacing w:val="-4"/>
              </w:rPr>
              <w:t xml:space="preserve"> </w:t>
            </w:r>
            <w:r w:rsidRPr="00B76D53">
              <w:rPr>
                <w:rFonts w:asciiTheme="minorHAnsi" w:hAnsiTheme="minorHAnsi" w:cs="Arial"/>
                <w:color w:val="000000"/>
              </w:rPr>
              <w:t>u</w:t>
            </w:r>
            <w:r w:rsidRPr="00B76D53">
              <w:rPr>
                <w:rFonts w:asciiTheme="minorHAnsi" w:hAnsiTheme="minorHAnsi" w:cs="Arial"/>
                <w:color w:val="000000"/>
                <w:spacing w:val="-1"/>
              </w:rPr>
              <w:t>ni</w:t>
            </w:r>
            <w:r w:rsidRPr="00B76D53">
              <w:rPr>
                <w:rFonts w:asciiTheme="minorHAnsi" w:hAnsiTheme="minorHAnsi" w:cs="Arial"/>
                <w:color w:val="000000"/>
              </w:rPr>
              <w:t>t</w:t>
            </w:r>
            <w:r w:rsidRPr="00B76D53">
              <w:rPr>
                <w:rFonts w:asciiTheme="minorHAnsi" w:hAnsiTheme="minorHAnsi" w:cs="Arial"/>
                <w:color w:val="000000"/>
                <w:spacing w:val="-1"/>
              </w:rPr>
              <w:t xml:space="preserve"> i</w:t>
            </w:r>
            <w:r w:rsidRPr="00B76D53">
              <w:rPr>
                <w:rFonts w:asciiTheme="minorHAnsi" w:hAnsiTheme="minorHAnsi" w:cs="Arial"/>
                <w:color w:val="000000"/>
              </w:rPr>
              <w:t>s as</w:t>
            </w:r>
            <w:r w:rsidRPr="00B76D53">
              <w:rPr>
                <w:rFonts w:asciiTheme="minorHAnsi" w:hAnsiTheme="minorHAnsi" w:cs="Arial"/>
                <w:color w:val="000000"/>
                <w:spacing w:val="1"/>
              </w:rPr>
              <w:t>s</w:t>
            </w:r>
            <w:r w:rsidRPr="00B76D53">
              <w:rPr>
                <w:rFonts w:asciiTheme="minorHAnsi" w:hAnsiTheme="minorHAnsi" w:cs="Arial"/>
                <w:color w:val="000000"/>
              </w:rPr>
              <w:t>e</w:t>
            </w:r>
            <w:r w:rsidRPr="00B76D53">
              <w:rPr>
                <w:rFonts w:asciiTheme="minorHAnsi" w:hAnsiTheme="minorHAnsi" w:cs="Arial"/>
                <w:color w:val="000000"/>
                <w:spacing w:val="1"/>
              </w:rPr>
              <w:t>ss</w:t>
            </w:r>
            <w:r w:rsidRPr="00B76D53">
              <w:rPr>
                <w:rFonts w:asciiTheme="minorHAnsi" w:hAnsiTheme="minorHAnsi" w:cs="Arial"/>
                <w:color w:val="000000"/>
              </w:rPr>
              <w:t>ed</w:t>
            </w:r>
            <w:r w:rsidRPr="00B76D53">
              <w:rPr>
                <w:rFonts w:asciiTheme="minorHAnsi" w:hAnsiTheme="minorHAnsi" w:cs="Arial"/>
                <w:color w:val="000000"/>
                <w:spacing w:val="-9"/>
              </w:rPr>
              <w:t xml:space="preserve"> </w:t>
            </w:r>
            <w:r w:rsidRPr="00B76D53">
              <w:rPr>
                <w:rFonts w:asciiTheme="minorHAnsi" w:hAnsiTheme="minorHAnsi" w:cs="Arial"/>
                <w:color w:val="000000"/>
                <w:spacing w:val="4"/>
              </w:rPr>
              <w:t>b</w:t>
            </w:r>
            <w:r w:rsidRPr="00B76D53">
              <w:rPr>
                <w:rFonts w:asciiTheme="minorHAnsi" w:hAnsiTheme="minorHAnsi" w:cs="Arial"/>
                <w:color w:val="000000"/>
              </w:rPr>
              <w:t>y</w:t>
            </w:r>
            <w:r w:rsidRPr="00B76D53">
              <w:rPr>
                <w:rFonts w:asciiTheme="minorHAnsi" w:hAnsiTheme="minorHAnsi" w:cs="Arial"/>
                <w:color w:val="000000"/>
                <w:spacing w:val="-6"/>
              </w:rPr>
              <w:t xml:space="preserve"> </w:t>
            </w:r>
            <w:r w:rsidRPr="00B76D53">
              <w:rPr>
                <w:rFonts w:asciiTheme="minorHAnsi" w:hAnsiTheme="minorHAnsi" w:cs="Arial"/>
                <w:color w:val="000000"/>
              </w:rPr>
              <w:t>a</w:t>
            </w:r>
            <w:r w:rsidRPr="00B76D53">
              <w:rPr>
                <w:rFonts w:asciiTheme="minorHAnsi" w:hAnsiTheme="minorHAnsi" w:cs="Arial"/>
                <w:color w:val="000000"/>
                <w:spacing w:val="1"/>
              </w:rPr>
              <w:t xml:space="preserve"> c</w:t>
            </w:r>
            <w:r w:rsidRPr="00B76D53">
              <w:rPr>
                <w:rFonts w:asciiTheme="minorHAnsi" w:hAnsiTheme="minorHAnsi" w:cs="Arial"/>
                <w:color w:val="000000"/>
              </w:rPr>
              <w:t>o</w:t>
            </w:r>
            <w:r w:rsidRPr="00B76D53">
              <w:rPr>
                <w:rFonts w:asciiTheme="minorHAnsi" w:hAnsiTheme="minorHAnsi" w:cs="Arial"/>
                <w:color w:val="000000"/>
                <w:spacing w:val="4"/>
              </w:rPr>
              <w:t>m</w:t>
            </w:r>
            <w:r w:rsidRPr="00B76D53">
              <w:rPr>
                <w:rFonts w:asciiTheme="minorHAnsi" w:hAnsiTheme="minorHAnsi" w:cs="Arial"/>
                <w:color w:val="000000"/>
              </w:rPr>
              <w:t>b</w:t>
            </w:r>
            <w:r w:rsidRPr="00B76D53">
              <w:rPr>
                <w:rFonts w:asciiTheme="minorHAnsi" w:hAnsiTheme="minorHAnsi" w:cs="Arial"/>
                <w:color w:val="000000"/>
                <w:spacing w:val="-1"/>
              </w:rPr>
              <w:t>i</w:t>
            </w:r>
            <w:r w:rsidRPr="00B76D53">
              <w:rPr>
                <w:rFonts w:asciiTheme="minorHAnsi" w:hAnsiTheme="minorHAnsi" w:cs="Arial"/>
                <w:color w:val="000000"/>
              </w:rPr>
              <w:t>n</w:t>
            </w:r>
            <w:r w:rsidRPr="00B76D53">
              <w:rPr>
                <w:rFonts w:asciiTheme="minorHAnsi" w:hAnsiTheme="minorHAnsi" w:cs="Arial"/>
                <w:color w:val="000000"/>
                <w:spacing w:val="-1"/>
              </w:rPr>
              <w:t>a</w:t>
            </w:r>
            <w:r w:rsidRPr="00B76D53">
              <w:rPr>
                <w:rFonts w:asciiTheme="minorHAnsi" w:hAnsiTheme="minorHAnsi" w:cs="Arial"/>
                <w:color w:val="000000"/>
              </w:rPr>
              <w:t>t</w:t>
            </w:r>
            <w:r w:rsidRPr="00B76D53">
              <w:rPr>
                <w:rFonts w:asciiTheme="minorHAnsi" w:hAnsiTheme="minorHAnsi" w:cs="Arial"/>
                <w:color w:val="000000"/>
                <w:spacing w:val="-1"/>
              </w:rPr>
              <w:t>i</w:t>
            </w:r>
            <w:r w:rsidRPr="00B76D53">
              <w:rPr>
                <w:rFonts w:asciiTheme="minorHAnsi" w:hAnsiTheme="minorHAnsi" w:cs="Arial"/>
                <w:color w:val="000000"/>
                <w:spacing w:val="2"/>
              </w:rPr>
              <w:t>o</w:t>
            </w:r>
            <w:r w:rsidRPr="00B76D53">
              <w:rPr>
                <w:rFonts w:asciiTheme="minorHAnsi" w:hAnsiTheme="minorHAnsi" w:cs="Arial"/>
                <w:color w:val="000000"/>
              </w:rPr>
              <w:t>n</w:t>
            </w:r>
            <w:r w:rsidRPr="00B76D53">
              <w:rPr>
                <w:rFonts w:asciiTheme="minorHAnsi" w:hAnsiTheme="minorHAnsi" w:cs="Arial"/>
                <w:color w:val="000000"/>
                <w:spacing w:val="-11"/>
              </w:rPr>
              <w:t xml:space="preserve"> </w:t>
            </w:r>
            <w:r w:rsidRPr="00B76D53">
              <w:rPr>
                <w:rFonts w:asciiTheme="minorHAnsi" w:hAnsiTheme="minorHAnsi" w:cs="Arial"/>
                <w:color w:val="000000"/>
                <w:spacing w:val="-1"/>
              </w:rPr>
              <w:t>o</w:t>
            </w:r>
            <w:r w:rsidRPr="00B76D53">
              <w:rPr>
                <w:rFonts w:asciiTheme="minorHAnsi" w:hAnsiTheme="minorHAnsi" w:cs="Arial"/>
                <w:color w:val="000000"/>
              </w:rPr>
              <w:t>f exa</w:t>
            </w:r>
            <w:r w:rsidRPr="00B76D53">
              <w:rPr>
                <w:rFonts w:asciiTheme="minorHAnsi" w:hAnsiTheme="minorHAnsi" w:cs="Arial"/>
                <w:color w:val="000000"/>
                <w:spacing w:val="4"/>
              </w:rPr>
              <w:t>m</w:t>
            </w:r>
            <w:r w:rsidRPr="00B76D53">
              <w:rPr>
                <w:rFonts w:asciiTheme="minorHAnsi" w:hAnsiTheme="minorHAnsi" w:cs="Arial"/>
                <w:color w:val="000000"/>
                <w:spacing w:val="-1"/>
              </w:rPr>
              <w:t>i</w:t>
            </w:r>
            <w:r w:rsidRPr="00B76D53">
              <w:rPr>
                <w:rFonts w:asciiTheme="minorHAnsi" w:hAnsiTheme="minorHAnsi" w:cs="Arial"/>
                <w:color w:val="000000"/>
              </w:rPr>
              <w:t>n</w:t>
            </w:r>
            <w:r w:rsidRPr="00B76D53">
              <w:rPr>
                <w:rFonts w:asciiTheme="minorHAnsi" w:hAnsiTheme="minorHAnsi" w:cs="Arial"/>
                <w:color w:val="000000"/>
                <w:spacing w:val="-1"/>
              </w:rPr>
              <w:t>a</w:t>
            </w:r>
            <w:r w:rsidRPr="00B76D53">
              <w:rPr>
                <w:rFonts w:asciiTheme="minorHAnsi" w:hAnsiTheme="minorHAnsi" w:cs="Arial"/>
                <w:color w:val="000000"/>
              </w:rPr>
              <w:t>t</w:t>
            </w:r>
            <w:r w:rsidRPr="00B76D53">
              <w:rPr>
                <w:rFonts w:asciiTheme="minorHAnsi" w:hAnsiTheme="minorHAnsi" w:cs="Arial"/>
                <w:color w:val="000000"/>
                <w:spacing w:val="1"/>
              </w:rPr>
              <w:t>i</w:t>
            </w:r>
            <w:r w:rsidRPr="00B76D53">
              <w:rPr>
                <w:rFonts w:asciiTheme="minorHAnsi" w:hAnsiTheme="minorHAnsi" w:cs="Arial"/>
                <w:color w:val="000000"/>
              </w:rPr>
              <w:t>on</w:t>
            </w:r>
            <w:r w:rsidRPr="00B76D53">
              <w:rPr>
                <w:rFonts w:asciiTheme="minorHAnsi" w:hAnsiTheme="minorHAnsi" w:cs="Arial"/>
                <w:color w:val="000000"/>
                <w:spacing w:val="-10"/>
              </w:rPr>
              <w:t xml:space="preserve"> </w:t>
            </w:r>
            <w:r w:rsidRPr="00B76D53">
              <w:rPr>
                <w:rFonts w:asciiTheme="minorHAnsi" w:hAnsiTheme="minorHAnsi" w:cs="Arial"/>
                <w:color w:val="000000"/>
              </w:rPr>
              <w:t>a</w:t>
            </w:r>
            <w:r w:rsidRPr="00B76D53">
              <w:rPr>
                <w:rFonts w:asciiTheme="minorHAnsi" w:hAnsiTheme="minorHAnsi" w:cs="Arial"/>
                <w:color w:val="000000"/>
                <w:spacing w:val="-1"/>
              </w:rPr>
              <w:t>n</w:t>
            </w:r>
            <w:r w:rsidRPr="00B76D53">
              <w:rPr>
                <w:rFonts w:asciiTheme="minorHAnsi" w:hAnsiTheme="minorHAnsi" w:cs="Arial"/>
                <w:color w:val="000000"/>
              </w:rPr>
              <w:t>d</w:t>
            </w:r>
            <w:r w:rsidRPr="00B76D53">
              <w:rPr>
                <w:rFonts w:asciiTheme="minorHAnsi" w:hAnsiTheme="minorHAnsi" w:cs="Arial"/>
                <w:color w:val="000000"/>
                <w:spacing w:val="-3"/>
              </w:rPr>
              <w:t xml:space="preserve"> </w:t>
            </w:r>
            <w:r w:rsidRPr="00B76D53">
              <w:rPr>
                <w:rFonts w:asciiTheme="minorHAnsi" w:hAnsiTheme="minorHAnsi" w:cs="Arial"/>
                <w:color w:val="000000"/>
              </w:rPr>
              <w:t>c</w:t>
            </w:r>
            <w:r w:rsidRPr="00B76D53">
              <w:rPr>
                <w:rFonts w:asciiTheme="minorHAnsi" w:hAnsiTheme="minorHAnsi" w:cs="Arial"/>
                <w:color w:val="000000"/>
                <w:spacing w:val="2"/>
              </w:rPr>
              <w:t>o</w:t>
            </w:r>
            <w:r w:rsidRPr="00B76D53">
              <w:rPr>
                <w:rFonts w:asciiTheme="minorHAnsi" w:hAnsiTheme="minorHAnsi" w:cs="Arial"/>
                <w:color w:val="000000"/>
              </w:rPr>
              <w:t>ur</w:t>
            </w:r>
            <w:r w:rsidRPr="00B76D53">
              <w:rPr>
                <w:rFonts w:asciiTheme="minorHAnsi" w:hAnsiTheme="minorHAnsi" w:cs="Arial"/>
                <w:color w:val="000000"/>
                <w:spacing w:val="2"/>
              </w:rPr>
              <w:t>se</w:t>
            </w:r>
            <w:r w:rsidRPr="00B76D53">
              <w:rPr>
                <w:rFonts w:asciiTheme="minorHAnsi" w:hAnsiTheme="minorHAnsi" w:cs="Arial"/>
                <w:color w:val="000000"/>
                <w:spacing w:val="-2"/>
              </w:rPr>
              <w:t>w</w:t>
            </w:r>
            <w:r w:rsidRPr="00B76D53">
              <w:rPr>
                <w:rFonts w:asciiTheme="minorHAnsi" w:hAnsiTheme="minorHAnsi" w:cs="Arial"/>
                <w:color w:val="000000"/>
              </w:rPr>
              <w:t>ork</w:t>
            </w:r>
            <w:r w:rsidRPr="00B76D53">
              <w:rPr>
                <w:rFonts w:asciiTheme="minorHAnsi" w:hAnsiTheme="minorHAnsi" w:cs="Arial"/>
                <w:color w:val="000000"/>
                <w:spacing w:val="-6"/>
              </w:rPr>
              <w:t xml:space="preserve"> </w:t>
            </w:r>
            <w:r w:rsidRPr="00B76D53">
              <w:rPr>
                <w:rFonts w:asciiTheme="minorHAnsi" w:hAnsiTheme="minorHAnsi" w:cs="Arial"/>
                <w:color w:val="000000"/>
                <w:spacing w:val="-2"/>
              </w:rPr>
              <w:t>w</w:t>
            </w:r>
            <w:r w:rsidRPr="00B76D53">
              <w:rPr>
                <w:rFonts w:asciiTheme="minorHAnsi" w:hAnsiTheme="minorHAnsi" w:cs="Arial"/>
                <w:color w:val="000000"/>
                <w:spacing w:val="-1"/>
              </w:rPr>
              <w:t>i</w:t>
            </w:r>
            <w:r w:rsidRPr="00B76D53">
              <w:rPr>
                <w:rFonts w:asciiTheme="minorHAnsi" w:hAnsiTheme="minorHAnsi" w:cs="Arial"/>
                <w:color w:val="000000"/>
                <w:spacing w:val="2"/>
              </w:rPr>
              <w:t>t</w:t>
            </w:r>
            <w:r w:rsidRPr="00B76D53">
              <w:rPr>
                <w:rFonts w:asciiTheme="minorHAnsi" w:hAnsiTheme="minorHAnsi" w:cs="Arial"/>
                <w:color w:val="000000"/>
              </w:rPr>
              <w:t>h</w:t>
            </w:r>
            <w:r w:rsidRPr="00B76D53">
              <w:rPr>
                <w:rFonts w:asciiTheme="minorHAnsi" w:hAnsiTheme="minorHAnsi" w:cs="Arial"/>
                <w:color w:val="000000"/>
                <w:spacing w:val="-4"/>
              </w:rPr>
              <w:t xml:space="preserve"> </w:t>
            </w:r>
            <w:r w:rsidRPr="00B76D53">
              <w:rPr>
                <w:rFonts w:asciiTheme="minorHAnsi" w:hAnsiTheme="minorHAnsi" w:cs="Arial"/>
                <w:color w:val="000000"/>
                <w:spacing w:val="-1"/>
              </w:rPr>
              <w:t>t</w:t>
            </w:r>
            <w:r w:rsidRPr="00B76D53">
              <w:rPr>
                <w:rFonts w:asciiTheme="minorHAnsi" w:hAnsiTheme="minorHAnsi" w:cs="Arial"/>
                <w:color w:val="000000"/>
                <w:spacing w:val="2"/>
              </w:rPr>
              <w:t>h</w:t>
            </w:r>
            <w:r w:rsidRPr="00B76D53">
              <w:rPr>
                <w:rFonts w:asciiTheme="minorHAnsi" w:hAnsiTheme="minorHAnsi" w:cs="Arial"/>
                <w:color w:val="000000"/>
              </w:rPr>
              <w:t>e</w:t>
            </w:r>
            <w:r w:rsidRPr="00B76D53">
              <w:rPr>
                <w:rFonts w:asciiTheme="minorHAnsi" w:hAnsiTheme="minorHAnsi" w:cs="Arial"/>
                <w:color w:val="000000"/>
                <w:spacing w:val="-3"/>
              </w:rPr>
              <w:t xml:space="preserve"> </w:t>
            </w:r>
            <w:r w:rsidRPr="00B76D53">
              <w:rPr>
                <w:rFonts w:asciiTheme="minorHAnsi" w:hAnsiTheme="minorHAnsi" w:cs="Arial"/>
                <w:color w:val="000000"/>
                <w:spacing w:val="-1"/>
              </w:rPr>
              <w:t>p</w:t>
            </w:r>
            <w:r w:rsidRPr="00B76D53">
              <w:rPr>
                <w:rFonts w:asciiTheme="minorHAnsi" w:hAnsiTheme="minorHAnsi" w:cs="Arial"/>
                <w:color w:val="000000"/>
                <w:spacing w:val="10"/>
              </w:rPr>
              <w:t>r</w:t>
            </w:r>
            <w:r w:rsidRPr="00B76D53">
              <w:rPr>
                <w:rFonts w:asciiTheme="minorHAnsi" w:hAnsiTheme="minorHAnsi" w:cs="Arial"/>
                <w:color w:val="000000"/>
              </w:rPr>
              <w:t>o</w:t>
            </w:r>
            <w:r w:rsidRPr="00B76D53">
              <w:rPr>
                <w:rFonts w:asciiTheme="minorHAnsi" w:hAnsiTheme="minorHAnsi" w:cs="Arial"/>
                <w:color w:val="000000"/>
                <w:spacing w:val="-1"/>
              </w:rPr>
              <w:t>p</w:t>
            </w:r>
            <w:r w:rsidRPr="00B76D53">
              <w:rPr>
                <w:rFonts w:asciiTheme="minorHAnsi" w:hAnsiTheme="minorHAnsi" w:cs="Arial"/>
                <w:color w:val="000000"/>
              </w:rPr>
              <w:t>ort</w:t>
            </w:r>
            <w:r w:rsidRPr="00B76D53">
              <w:rPr>
                <w:rFonts w:asciiTheme="minorHAnsi" w:hAnsiTheme="minorHAnsi" w:cs="Arial"/>
                <w:color w:val="000000"/>
                <w:spacing w:val="2"/>
              </w:rPr>
              <w:t>i</w:t>
            </w:r>
            <w:r w:rsidRPr="00B76D53">
              <w:rPr>
                <w:rFonts w:asciiTheme="minorHAnsi" w:hAnsiTheme="minorHAnsi" w:cs="Arial"/>
                <w:color w:val="000000"/>
              </w:rPr>
              <w:t>on</w:t>
            </w:r>
            <w:r w:rsidRPr="00B76D53">
              <w:rPr>
                <w:rFonts w:asciiTheme="minorHAnsi" w:hAnsiTheme="minorHAnsi" w:cs="Arial"/>
                <w:color w:val="000000"/>
                <w:spacing w:val="-8"/>
              </w:rPr>
              <w:t xml:space="preserve"> </w:t>
            </w:r>
            <w:r w:rsidRPr="00B76D53">
              <w:rPr>
                <w:rFonts w:asciiTheme="minorHAnsi" w:hAnsiTheme="minorHAnsi" w:cs="Arial"/>
                <w:color w:val="000000"/>
              </w:rPr>
              <w:t xml:space="preserve">of </w:t>
            </w:r>
            <w:r w:rsidRPr="00B76D53">
              <w:rPr>
                <w:rFonts w:asciiTheme="minorHAnsi" w:hAnsiTheme="minorHAnsi" w:cs="Arial"/>
                <w:color w:val="000000"/>
                <w:spacing w:val="4"/>
              </w:rPr>
              <w:t>m</w:t>
            </w:r>
            <w:r w:rsidRPr="00B76D53">
              <w:rPr>
                <w:rFonts w:asciiTheme="minorHAnsi" w:hAnsiTheme="minorHAnsi" w:cs="Arial"/>
                <w:color w:val="000000"/>
              </w:rPr>
              <w:t>a</w:t>
            </w:r>
            <w:r w:rsidRPr="00B76D53">
              <w:rPr>
                <w:rFonts w:asciiTheme="minorHAnsi" w:hAnsiTheme="minorHAnsi" w:cs="Arial"/>
                <w:color w:val="000000"/>
                <w:spacing w:val="-2"/>
              </w:rPr>
              <w:t>r</w:t>
            </w:r>
            <w:r w:rsidRPr="00B76D53">
              <w:rPr>
                <w:rFonts w:asciiTheme="minorHAnsi" w:hAnsiTheme="minorHAnsi" w:cs="Arial"/>
                <w:color w:val="000000"/>
                <w:spacing w:val="1"/>
              </w:rPr>
              <w:t>k</w:t>
            </w:r>
            <w:r w:rsidRPr="00B76D53">
              <w:rPr>
                <w:rFonts w:asciiTheme="minorHAnsi" w:hAnsiTheme="minorHAnsi" w:cs="Arial"/>
                <w:color w:val="000000"/>
              </w:rPr>
              <w:t>s</w:t>
            </w:r>
            <w:r w:rsidRPr="00B76D53">
              <w:rPr>
                <w:rFonts w:asciiTheme="minorHAnsi" w:hAnsiTheme="minorHAnsi" w:cs="Arial"/>
                <w:color w:val="000000"/>
                <w:spacing w:val="-4"/>
              </w:rPr>
              <w:t xml:space="preserve"> </w:t>
            </w:r>
            <w:r w:rsidRPr="00B76D53">
              <w:rPr>
                <w:rFonts w:asciiTheme="minorHAnsi" w:hAnsiTheme="minorHAnsi" w:cs="Arial"/>
                <w:color w:val="000000"/>
              </w:rPr>
              <w:t>a</w:t>
            </w:r>
            <w:r w:rsidRPr="00B76D53">
              <w:rPr>
                <w:rFonts w:asciiTheme="minorHAnsi" w:hAnsiTheme="minorHAnsi" w:cs="Arial"/>
                <w:color w:val="000000"/>
                <w:spacing w:val="-2"/>
              </w:rPr>
              <w:t>l</w:t>
            </w:r>
            <w:r w:rsidRPr="00B76D53">
              <w:rPr>
                <w:rFonts w:asciiTheme="minorHAnsi" w:hAnsiTheme="minorHAnsi" w:cs="Arial"/>
                <w:color w:val="000000"/>
                <w:spacing w:val="-1"/>
              </w:rPr>
              <w:t>l</w:t>
            </w:r>
            <w:r w:rsidRPr="00B76D53">
              <w:rPr>
                <w:rFonts w:asciiTheme="minorHAnsi" w:hAnsiTheme="minorHAnsi" w:cs="Arial"/>
                <w:color w:val="000000"/>
              </w:rPr>
              <w:t>o</w:t>
            </w:r>
            <w:r w:rsidRPr="00B76D53">
              <w:rPr>
                <w:rFonts w:asciiTheme="minorHAnsi" w:hAnsiTheme="minorHAnsi" w:cs="Arial"/>
                <w:color w:val="000000"/>
                <w:spacing w:val="1"/>
              </w:rPr>
              <w:t>c</w:t>
            </w:r>
            <w:r w:rsidRPr="00B76D53">
              <w:rPr>
                <w:rFonts w:asciiTheme="minorHAnsi" w:hAnsiTheme="minorHAnsi" w:cs="Arial"/>
                <w:color w:val="000000"/>
              </w:rPr>
              <w:t>at</w:t>
            </w:r>
            <w:r w:rsidRPr="00B76D53">
              <w:rPr>
                <w:rFonts w:asciiTheme="minorHAnsi" w:hAnsiTheme="minorHAnsi" w:cs="Arial"/>
                <w:color w:val="000000"/>
                <w:spacing w:val="1"/>
              </w:rPr>
              <w:t>e</w:t>
            </w:r>
            <w:r w:rsidRPr="00B76D53">
              <w:rPr>
                <w:rFonts w:asciiTheme="minorHAnsi" w:hAnsiTheme="minorHAnsi" w:cs="Arial"/>
                <w:color w:val="000000"/>
              </w:rPr>
              <w:t>d</w:t>
            </w:r>
            <w:r w:rsidRPr="00B76D53">
              <w:rPr>
                <w:rFonts w:asciiTheme="minorHAnsi" w:hAnsiTheme="minorHAnsi" w:cs="Arial"/>
                <w:color w:val="000000"/>
                <w:spacing w:val="-8"/>
              </w:rPr>
              <w:t xml:space="preserve"> </w:t>
            </w:r>
            <w:r w:rsidRPr="00B76D53">
              <w:rPr>
                <w:rFonts w:asciiTheme="minorHAnsi" w:hAnsiTheme="minorHAnsi" w:cs="Arial"/>
                <w:color w:val="000000"/>
                <w:spacing w:val="-1"/>
              </w:rPr>
              <w:t>t</w:t>
            </w:r>
            <w:r w:rsidRPr="00B76D53">
              <w:rPr>
                <w:rFonts w:asciiTheme="minorHAnsi" w:hAnsiTheme="minorHAnsi" w:cs="Arial"/>
                <w:color w:val="000000"/>
              </w:rPr>
              <w:t>o e</w:t>
            </w:r>
            <w:r w:rsidRPr="00B76D53">
              <w:rPr>
                <w:rFonts w:asciiTheme="minorHAnsi" w:hAnsiTheme="minorHAnsi" w:cs="Arial"/>
                <w:color w:val="000000"/>
                <w:spacing w:val="-1"/>
              </w:rPr>
              <w:t>a</w:t>
            </w:r>
            <w:r w:rsidRPr="00B76D53">
              <w:rPr>
                <w:rFonts w:asciiTheme="minorHAnsi" w:hAnsiTheme="minorHAnsi" w:cs="Arial"/>
                <w:color w:val="000000"/>
                <w:spacing w:val="1"/>
              </w:rPr>
              <w:t>c</w:t>
            </w:r>
            <w:r w:rsidRPr="00B76D53">
              <w:rPr>
                <w:rFonts w:asciiTheme="minorHAnsi" w:hAnsiTheme="minorHAnsi" w:cs="Arial"/>
                <w:color w:val="000000"/>
              </w:rPr>
              <w:t>h</w:t>
            </w:r>
            <w:r w:rsidRPr="00B76D53">
              <w:rPr>
                <w:rFonts w:asciiTheme="minorHAnsi" w:hAnsiTheme="minorHAnsi" w:cs="Arial"/>
                <w:color w:val="000000"/>
                <w:spacing w:val="-4"/>
              </w:rPr>
              <w:t xml:space="preserve"> </w:t>
            </w:r>
            <w:r w:rsidRPr="00B76D53">
              <w:rPr>
                <w:rFonts w:asciiTheme="minorHAnsi" w:hAnsiTheme="minorHAnsi" w:cs="Arial"/>
                <w:color w:val="000000"/>
              </w:rPr>
              <w:t>c</w:t>
            </w:r>
            <w:r w:rsidRPr="00B76D53">
              <w:rPr>
                <w:rFonts w:asciiTheme="minorHAnsi" w:hAnsiTheme="minorHAnsi" w:cs="Arial"/>
                <w:color w:val="000000"/>
                <w:spacing w:val="2"/>
              </w:rPr>
              <w:t>o</w:t>
            </w:r>
            <w:r w:rsidRPr="00B76D53">
              <w:rPr>
                <w:rFonts w:asciiTheme="minorHAnsi" w:hAnsiTheme="minorHAnsi" w:cs="Arial"/>
                <w:color w:val="000000"/>
                <w:spacing w:val="4"/>
              </w:rPr>
              <w:t>m</w:t>
            </w:r>
            <w:r w:rsidRPr="00B76D53">
              <w:rPr>
                <w:rFonts w:asciiTheme="minorHAnsi" w:hAnsiTheme="minorHAnsi" w:cs="Arial"/>
                <w:color w:val="000000"/>
              </w:rPr>
              <w:t>p</w:t>
            </w:r>
            <w:r w:rsidRPr="00B76D53">
              <w:rPr>
                <w:rFonts w:asciiTheme="minorHAnsi" w:hAnsiTheme="minorHAnsi" w:cs="Arial"/>
                <w:color w:val="000000"/>
                <w:spacing w:val="-1"/>
              </w:rPr>
              <w:t>o</w:t>
            </w:r>
            <w:r w:rsidRPr="00B76D53">
              <w:rPr>
                <w:rFonts w:asciiTheme="minorHAnsi" w:hAnsiTheme="minorHAnsi" w:cs="Arial"/>
                <w:color w:val="000000"/>
              </w:rPr>
              <w:t>n</w:t>
            </w:r>
            <w:r w:rsidRPr="00B76D53">
              <w:rPr>
                <w:rFonts w:asciiTheme="minorHAnsi" w:hAnsiTheme="minorHAnsi" w:cs="Arial"/>
                <w:color w:val="000000"/>
                <w:spacing w:val="-1"/>
              </w:rPr>
              <w:t>e</w:t>
            </w:r>
            <w:r w:rsidRPr="00B76D53">
              <w:rPr>
                <w:rFonts w:asciiTheme="minorHAnsi" w:hAnsiTheme="minorHAnsi" w:cs="Arial"/>
                <w:color w:val="000000"/>
              </w:rPr>
              <w:t>nt</w:t>
            </w:r>
            <w:r w:rsidRPr="00B76D53">
              <w:rPr>
                <w:rFonts w:asciiTheme="minorHAnsi" w:hAnsiTheme="minorHAnsi" w:cs="Arial"/>
                <w:color w:val="000000"/>
                <w:spacing w:val="-11"/>
              </w:rPr>
              <w:t xml:space="preserve"> </w:t>
            </w:r>
            <w:r w:rsidRPr="00B76D53">
              <w:rPr>
                <w:rFonts w:asciiTheme="minorHAnsi" w:hAnsiTheme="minorHAnsi" w:cs="Arial"/>
                <w:color w:val="000000"/>
              </w:rPr>
              <w:t>g</w:t>
            </w:r>
            <w:r w:rsidRPr="00B76D53">
              <w:rPr>
                <w:rFonts w:asciiTheme="minorHAnsi" w:hAnsiTheme="minorHAnsi" w:cs="Arial"/>
                <w:color w:val="000000"/>
                <w:spacing w:val="1"/>
              </w:rPr>
              <w:t>i</w:t>
            </w:r>
            <w:r w:rsidRPr="00B76D53">
              <w:rPr>
                <w:rFonts w:asciiTheme="minorHAnsi" w:hAnsiTheme="minorHAnsi" w:cs="Arial"/>
                <w:color w:val="000000"/>
                <w:spacing w:val="-1"/>
              </w:rPr>
              <w:t>v</w:t>
            </w:r>
            <w:r w:rsidRPr="00B76D53">
              <w:rPr>
                <w:rFonts w:asciiTheme="minorHAnsi" w:hAnsiTheme="minorHAnsi" w:cs="Arial"/>
                <w:color w:val="000000"/>
                <w:spacing w:val="2"/>
              </w:rPr>
              <w:t>e</w:t>
            </w:r>
            <w:r w:rsidRPr="00B76D53">
              <w:rPr>
                <w:rFonts w:asciiTheme="minorHAnsi" w:hAnsiTheme="minorHAnsi" w:cs="Arial"/>
                <w:color w:val="000000"/>
              </w:rPr>
              <w:t>n</w:t>
            </w:r>
            <w:r w:rsidRPr="00B76D53">
              <w:rPr>
                <w:rFonts w:asciiTheme="minorHAnsi" w:hAnsiTheme="minorHAnsi" w:cs="Arial"/>
                <w:color w:val="000000"/>
                <w:spacing w:val="-5"/>
              </w:rPr>
              <w:t xml:space="preserve"> </w:t>
            </w:r>
            <w:r w:rsidRPr="00B76D53">
              <w:rPr>
                <w:rFonts w:asciiTheme="minorHAnsi" w:hAnsiTheme="minorHAnsi" w:cs="Arial"/>
                <w:color w:val="000000"/>
                <w:spacing w:val="1"/>
              </w:rPr>
              <w:t>b</w:t>
            </w:r>
            <w:r w:rsidRPr="00B76D53">
              <w:rPr>
                <w:rFonts w:asciiTheme="minorHAnsi" w:hAnsiTheme="minorHAnsi" w:cs="Arial"/>
                <w:color w:val="000000"/>
              </w:rPr>
              <w:t>e</w:t>
            </w:r>
            <w:r w:rsidRPr="00B76D53">
              <w:rPr>
                <w:rFonts w:asciiTheme="minorHAnsi" w:hAnsiTheme="minorHAnsi" w:cs="Arial"/>
                <w:color w:val="000000"/>
                <w:spacing w:val="-1"/>
              </w:rPr>
              <w:t>l</w:t>
            </w:r>
            <w:r w:rsidRPr="00B76D53">
              <w:rPr>
                <w:rFonts w:asciiTheme="minorHAnsi" w:hAnsiTheme="minorHAnsi" w:cs="Arial"/>
                <w:color w:val="000000"/>
                <w:spacing w:val="2"/>
              </w:rPr>
              <w:t>o</w:t>
            </w:r>
            <w:r w:rsidRPr="00B76D53">
              <w:rPr>
                <w:rFonts w:asciiTheme="minorHAnsi" w:hAnsiTheme="minorHAnsi" w:cs="Arial"/>
                <w:color w:val="000000"/>
              </w:rPr>
              <w:t>w:</w:t>
            </w:r>
          </w:p>
          <w:p w:rsidR="00C82820" w:rsidRPr="00B76D53" w:rsidRDefault="00C82820" w:rsidP="00C82820">
            <w:pPr>
              <w:widowControl w:val="0"/>
              <w:autoSpaceDE w:val="0"/>
              <w:autoSpaceDN w:val="0"/>
              <w:adjustRightInd w:val="0"/>
              <w:spacing w:before="10" w:line="220" w:lineRule="exact"/>
              <w:ind w:left="33"/>
              <w:jc w:val="both"/>
              <w:rPr>
                <w:rFonts w:asciiTheme="minorHAnsi" w:hAnsiTheme="minorHAnsi" w:cs="Arial"/>
                <w:color w:val="000000"/>
              </w:rPr>
            </w:pPr>
          </w:p>
          <w:p w:rsidR="00C82820" w:rsidRPr="00B76D53" w:rsidRDefault="00C82820" w:rsidP="00C82820">
            <w:pPr>
              <w:widowControl w:val="0"/>
              <w:tabs>
                <w:tab w:val="left" w:pos="1540"/>
                <w:tab w:val="left" w:pos="5987"/>
              </w:tabs>
              <w:autoSpaceDE w:val="0"/>
              <w:autoSpaceDN w:val="0"/>
              <w:adjustRightInd w:val="0"/>
              <w:ind w:left="600" w:right="34" w:hanging="567"/>
              <w:jc w:val="both"/>
              <w:rPr>
                <w:rFonts w:asciiTheme="minorHAnsi" w:hAnsiTheme="minorHAnsi" w:cs="Arial"/>
                <w:color w:val="000000"/>
              </w:rPr>
            </w:pPr>
            <w:r w:rsidRPr="00B76D53">
              <w:rPr>
                <w:rFonts w:asciiTheme="minorHAnsi" w:hAnsiTheme="minorHAnsi" w:cs="Arial"/>
                <w:color w:val="000000"/>
              </w:rPr>
              <w:t>70%: 3</w:t>
            </w:r>
            <w:r w:rsidRPr="00B76D53">
              <w:rPr>
                <w:rFonts w:asciiTheme="minorHAnsi" w:hAnsiTheme="minorHAnsi" w:cs="Arial"/>
                <w:color w:val="000000"/>
                <w:spacing w:val="1"/>
              </w:rPr>
              <w:t>-</w:t>
            </w:r>
            <w:r w:rsidRPr="00B76D53">
              <w:rPr>
                <w:rFonts w:asciiTheme="minorHAnsi" w:hAnsiTheme="minorHAnsi" w:cs="Arial"/>
                <w:color w:val="000000"/>
              </w:rPr>
              <w:t>h</w:t>
            </w:r>
            <w:r w:rsidRPr="00B76D53">
              <w:rPr>
                <w:rFonts w:asciiTheme="minorHAnsi" w:hAnsiTheme="minorHAnsi" w:cs="Arial"/>
                <w:color w:val="000000"/>
                <w:spacing w:val="-1"/>
              </w:rPr>
              <w:t>o</w:t>
            </w:r>
            <w:r w:rsidRPr="00B76D53">
              <w:rPr>
                <w:rFonts w:asciiTheme="minorHAnsi" w:hAnsiTheme="minorHAnsi" w:cs="Arial"/>
                <w:color w:val="000000"/>
              </w:rPr>
              <w:t>ur</w:t>
            </w:r>
            <w:r w:rsidRPr="00B76D53">
              <w:rPr>
                <w:rFonts w:asciiTheme="minorHAnsi" w:hAnsiTheme="minorHAnsi" w:cs="Arial"/>
                <w:color w:val="000000"/>
                <w:spacing w:val="-6"/>
              </w:rPr>
              <w:t xml:space="preserve"> </w:t>
            </w:r>
            <w:r w:rsidRPr="00B76D53">
              <w:rPr>
                <w:rFonts w:asciiTheme="minorHAnsi" w:hAnsiTheme="minorHAnsi" w:cs="Arial"/>
                <w:color w:val="000000"/>
                <w:spacing w:val="2"/>
              </w:rPr>
              <w:t>e</w:t>
            </w:r>
            <w:r w:rsidRPr="00B76D53">
              <w:rPr>
                <w:rFonts w:asciiTheme="minorHAnsi" w:hAnsiTheme="minorHAnsi" w:cs="Arial"/>
                <w:color w:val="000000"/>
              </w:rPr>
              <w:t>nd</w:t>
            </w:r>
            <w:r w:rsidRPr="00B76D53">
              <w:rPr>
                <w:rFonts w:asciiTheme="minorHAnsi" w:hAnsiTheme="minorHAnsi" w:cs="Arial"/>
                <w:color w:val="000000"/>
                <w:spacing w:val="-2"/>
              </w:rPr>
              <w:t xml:space="preserve"> </w:t>
            </w:r>
            <w:r w:rsidRPr="00B76D53">
              <w:rPr>
                <w:rFonts w:asciiTheme="minorHAnsi" w:hAnsiTheme="minorHAnsi" w:cs="Arial"/>
                <w:color w:val="000000"/>
              </w:rPr>
              <w:t>of u</w:t>
            </w:r>
            <w:r w:rsidRPr="00B76D53">
              <w:rPr>
                <w:rFonts w:asciiTheme="minorHAnsi" w:hAnsiTheme="minorHAnsi" w:cs="Arial"/>
                <w:color w:val="000000"/>
                <w:spacing w:val="-1"/>
              </w:rPr>
              <w:t>ni</w:t>
            </w:r>
            <w:r w:rsidRPr="00B76D53">
              <w:rPr>
                <w:rFonts w:asciiTheme="minorHAnsi" w:hAnsiTheme="minorHAnsi" w:cs="Arial"/>
                <w:color w:val="000000"/>
              </w:rPr>
              <w:t>t</w:t>
            </w:r>
            <w:r w:rsidRPr="00B76D53">
              <w:rPr>
                <w:rFonts w:asciiTheme="minorHAnsi" w:hAnsiTheme="minorHAnsi" w:cs="Arial"/>
                <w:color w:val="000000"/>
                <w:spacing w:val="-1"/>
              </w:rPr>
              <w:t xml:space="preserve"> </w:t>
            </w:r>
            <w:r w:rsidRPr="00B76D53">
              <w:rPr>
                <w:rFonts w:asciiTheme="minorHAnsi" w:hAnsiTheme="minorHAnsi" w:cs="Arial"/>
                <w:color w:val="000000"/>
                <w:spacing w:val="-2"/>
              </w:rPr>
              <w:t>w</w:t>
            </w:r>
            <w:r w:rsidRPr="00B76D53">
              <w:rPr>
                <w:rFonts w:asciiTheme="minorHAnsi" w:hAnsiTheme="minorHAnsi" w:cs="Arial"/>
                <w:color w:val="000000"/>
                <w:spacing w:val="3"/>
              </w:rPr>
              <w:t>r</w:t>
            </w:r>
            <w:r w:rsidRPr="00B76D53">
              <w:rPr>
                <w:rFonts w:asciiTheme="minorHAnsi" w:hAnsiTheme="minorHAnsi" w:cs="Arial"/>
                <w:color w:val="000000"/>
                <w:spacing w:val="-1"/>
              </w:rPr>
              <w:t>i</w:t>
            </w:r>
            <w:r w:rsidRPr="00B76D53">
              <w:rPr>
                <w:rFonts w:asciiTheme="minorHAnsi" w:hAnsiTheme="minorHAnsi" w:cs="Arial"/>
                <w:color w:val="000000"/>
              </w:rPr>
              <w:t>t</w:t>
            </w:r>
            <w:r w:rsidRPr="00B76D53">
              <w:rPr>
                <w:rFonts w:asciiTheme="minorHAnsi" w:hAnsiTheme="minorHAnsi" w:cs="Arial"/>
                <w:color w:val="000000"/>
                <w:spacing w:val="2"/>
              </w:rPr>
              <w:t>t</w:t>
            </w:r>
            <w:r w:rsidRPr="00B76D53">
              <w:rPr>
                <w:rFonts w:asciiTheme="minorHAnsi" w:hAnsiTheme="minorHAnsi" w:cs="Arial"/>
                <w:color w:val="000000"/>
              </w:rPr>
              <w:t>en</w:t>
            </w:r>
            <w:r w:rsidRPr="00B76D53">
              <w:rPr>
                <w:rFonts w:asciiTheme="minorHAnsi" w:hAnsiTheme="minorHAnsi" w:cs="Arial"/>
                <w:color w:val="000000"/>
                <w:spacing w:val="-7"/>
              </w:rPr>
              <w:t xml:space="preserve"> </w:t>
            </w:r>
            <w:r w:rsidRPr="00B76D53">
              <w:rPr>
                <w:rFonts w:asciiTheme="minorHAnsi" w:hAnsiTheme="minorHAnsi" w:cs="Arial"/>
                <w:color w:val="000000"/>
                <w:spacing w:val="2"/>
              </w:rPr>
              <w:t>e</w:t>
            </w:r>
            <w:r w:rsidRPr="00B76D53">
              <w:rPr>
                <w:rFonts w:asciiTheme="minorHAnsi" w:hAnsiTheme="minorHAnsi" w:cs="Arial"/>
                <w:color w:val="000000"/>
                <w:spacing w:val="1"/>
              </w:rPr>
              <w:t>x</w:t>
            </w:r>
            <w:r w:rsidRPr="00B76D53">
              <w:rPr>
                <w:rFonts w:asciiTheme="minorHAnsi" w:hAnsiTheme="minorHAnsi" w:cs="Arial"/>
                <w:color w:val="000000"/>
                <w:spacing w:val="-3"/>
              </w:rPr>
              <w:t>a</w:t>
            </w:r>
            <w:r w:rsidRPr="00B76D53">
              <w:rPr>
                <w:rFonts w:asciiTheme="minorHAnsi" w:hAnsiTheme="minorHAnsi" w:cs="Arial"/>
                <w:color w:val="000000"/>
                <w:spacing w:val="4"/>
              </w:rPr>
              <w:t>m</w:t>
            </w:r>
            <w:r w:rsidRPr="00B76D53">
              <w:rPr>
                <w:rFonts w:asciiTheme="minorHAnsi" w:hAnsiTheme="minorHAnsi" w:cs="Arial"/>
                <w:color w:val="000000"/>
                <w:spacing w:val="-1"/>
              </w:rPr>
              <w:t>i</w:t>
            </w:r>
            <w:r w:rsidRPr="00B76D53">
              <w:rPr>
                <w:rFonts w:asciiTheme="minorHAnsi" w:hAnsiTheme="minorHAnsi" w:cs="Arial"/>
                <w:color w:val="000000"/>
              </w:rPr>
              <w:t>n</w:t>
            </w:r>
            <w:r w:rsidRPr="00B76D53">
              <w:rPr>
                <w:rFonts w:asciiTheme="minorHAnsi" w:hAnsiTheme="minorHAnsi" w:cs="Arial"/>
                <w:color w:val="000000"/>
                <w:spacing w:val="-1"/>
              </w:rPr>
              <w:t>a</w:t>
            </w:r>
            <w:r w:rsidRPr="00B76D53">
              <w:rPr>
                <w:rFonts w:asciiTheme="minorHAnsi" w:hAnsiTheme="minorHAnsi" w:cs="Arial"/>
                <w:color w:val="000000"/>
              </w:rPr>
              <w:t>t</w:t>
            </w:r>
            <w:r w:rsidRPr="00B76D53">
              <w:rPr>
                <w:rFonts w:asciiTheme="minorHAnsi" w:hAnsiTheme="minorHAnsi" w:cs="Arial"/>
                <w:color w:val="000000"/>
                <w:spacing w:val="1"/>
              </w:rPr>
              <w:t>i</w:t>
            </w:r>
            <w:r w:rsidRPr="00B76D53">
              <w:rPr>
                <w:rFonts w:asciiTheme="minorHAnsi" w:hAnsiTheme="minorHAnsi" w:cs="Arial"/>
                <w:color w:val="000000"/>
              </w:rPr>
              <w:t>on</w:t>
            </w:r>
            <w:r w:rsidRPr="00B76D53">
              <w:rPr>
                <w:rFonts w:asciiTheme="minorHAnsi" w:hAnsiTheme="minorHAnsi" w:cs="Arial"/>
                <w:color w:val="000000"/>
                <w:spacing w:val="-10"/>
              </w:rPr>
              <w:t xml:space="preserve"> </w:t>
            </w:r>
            <w:r w:rsidRPr="00B76D53">
              <w:rPr>
                <w:rFonts w:asciiTheme="minorHAnsi" w:hAnsiTheme="minorHAnsi" w:cs="Arial"/>
                <w:color w:val="000000"/>
                <w:spacing w:val="-1"/>
              </w:rPr>
              <w:t>i</w:t>
            </w:r>
            <w:r w:rsidRPr="00B76D53">
              <w:rPr>
                <w:rFonts w:asciiTheme="minorHAnsi" w:hAnsiTheme="minorHAnsi" w:cs="Arial"/>
                <w:color w:val="000000"/>
              </w:rPr>
              <w:t xml:space="preserve">n </w:t>
            </w:r>
            <w:r w:rsidR="00852B76" w:rsidRPr="00B76D53">
              <w:rPr>
                <w:rFonts w:asciiTheme="minorHAnsi" w:hAnsiTheme="minorHAnsi" w:cs="Arial"/>
                <w:color w:val="000000"/>
              </w:rPr>
              <w:t>wh</w:t>
            </w:r>
            <w:r w:rsidR="00852B76" w:rsidRPr="00B76D53">
              <w:rPr>
                <w:rFonts w:asciiTheme="minorHAnsi" w:hAnsiTheme="minorHAnsi" w:cs="Arial"/>
                <w:color w:val="000000"/>
                <w:spacing w:val="-1"/>
              </w:rPr>
              <w:t>i</w:t>
            </w:r>
            <w:r w:rsidR="00852B76" w:rsidRPr="00B76D53">
              <w:rPr>
                <w:rFonts w:asciiTheme="minorHAnsi" w:hAnsiTheme="minorHAnsi" w:cs="Arial"/>
                <w:color w:val="000000"/>
                <w:spacing w:val="1"/>
              </w:rPr>
              <w:t>c</w:t>
            </w:r>
            <w:r w:rsidR="00852B76" w:rsidRPr="00B76D53">
              <w:rPr>
                <w:rFonts w:asciiTheme="minorHAnsi" w:hAnsiTheme="minorHAnsi" w:cs="Arial"/>
                <w:color w:val="000000"/>
              </w:rPr>
              <w:t>h students</w:t>
            </w:r>
            <w:r w:rsidRPr="00B76D53">
              <w:rPr>
                <w:rFonts w:asciiTheme="minorHAnsi" w:hAnsiTheme="minorHAnsi" w:cs="Arial"/>
                <w:color w:val="000000"/>
                <w:spacing w:val="-7"/>
              </w:rPr>
              <w:t xml:space="preserve"> </w:t>
            </w:r>
            <w:r w:rsidRPr="00B76D53">
              <w:rPr>
                <w:rFonts w:asciiTheme="minorHAnsi" w:hAnsiTheme="minorHAnsi" w:cs="Arial"/>
                <w:color w:val="000000"/>
              </w:rPr>
              <w:t>are</w:t>
            </w:r>
            <w:r w:rsidRPr="00B76D53">
              <w:rPr>
                <w:rFonts w:asciiTheme="minorHAnsi" w:hAnsiTheme="minorHAnsi" w:cs="Arial"/>
                <w:color w:val="000000"/>
                <w:spacing w:val="-3"/>
              </w:rPr>
              <w:t xml:space="preserve"> </w:t>
            </w:r>
            <w:r w:rsidRPr="00B76D53">
              <w:rPr>
                <w:rFonts w:asciiTheme="minorHAnsi" w:hAnsiTheme="minorHAnsi" w:cs="Arial"/>
                <w:color w:val="000000"/>
              </w:rPr>
              <w:t>re</w:t>
            </w:r>
            <w:r w:rsidRPr="00B76D53">
              <w:rPr>
                <w:rFonts w:asciiTheme="minorHAnsi" w:hAnsiTheme="minorHAnsi" w:cs="Arial"/>
                <w:color w:val="000000"/>
                <w:spacing w:val="-1"/>
              </w:rPr>
              <w:t>q</w:t>
            </w:r>
            <w:r w:rsidRPr="00B76D53">
              <w:rPr>
                <w:rFonts w:asciiTheme="minorHAnsi" w:hAnsiTheme="minorHAnsi" w:cs="Arial"/>
                <w:color w:val="000000"/>
                <w:spacing w:val="2"/>
              </w:rPr>
              <w:t>u</w:t>
            </w:r>
            <w:r w:rsidRPr="00B76D53">
              <w:rPr>
                <w:rFonts w:asciiTheme="minorHAnsi" w:hAnsiTheme="minorHAnsi" w:cs="Arial"/>
                <w:color w:val="000000"/>
                <w:spacing w:val="-1"/>
              </w:rPr>
              <w:t>i</w:t>
            </w:r>
            <w:r w:rsidRPr="00B76D53">
              <w:rPr>
                <w:rFonts w:asciiTheme="minorHAnsi" w:hAnsiTheme="minorHAnsi" w:cs="Arial"/>
                <w:color w:val="000000"/>
                <w:spacing w:val="1"/>
              </w:rPr>
              <w:t>r</w:t>
            </w:r>
            <w:r w:rsidRPr="00B76D53">
              <w:rPr>
                <w:rFonts w:asciiTheme="minorHAnsi" w:hAnsiTheme="minorHAnsi" w:cs="Arial"/>
                <w:color w:val="000000"/>
              </w:rPr>
              <w:t>ed</w:t>
            </w:r>
            <w:r w:rsidRPr="00B76D53">
              <w:rPr>
                <w:rFonts w:asciiTheme="minorHAnsi" w:hAnsiTheme="minorHAnsi" w:cs="Arial"/>
                <w:color w:val="000000"/>
                <w:spacing w:val="-6"/>
              </w:rPr>
              <w:t xml:space="preserve"> </w:t>
            </w:r>
            <w:r w:rsidRPr="00B76D53">
              <w:rPr>
                <w:rFonts w:asciiTheme="minorHAnsi" w:hAnsiTheme="minorHAnsi" w:cs="Arial"/>
                <w:color w:val="000000"/>
              </w:rPr>
              <w:t>to</w:t>
            </w:r>
            <w:r w:rsidRPr="00B76D53">
              <w:rPr>
                <w:rFonts w:asciiTheme="minorHAnsi" w:hAnsiTheme="minorHAnsi" w:cs="Arial"/>
                <w:color w:val="000000"/>
                <w:spacing w:val="-1"/>
              </w:rPr>
              <w:t xml:space="preserve"> </w:t>
            </w:r>
            <w:r w:rsidRPr="00B76D53">
              <w:rPr>
                <w:rFonts w:asciiTheme="minorHAnsi" w:hAnsiTheme="minorHAnsi" w:cs="Arial"/>
                <w:color w:val="000000"/>
              </w:rPr>
              <w:t>a</w:t>
            </w:r>
            <w:r w:rsidRPr="00B76D53">
              <w:rPr>
                <w:rFonts w:asciiTheme="minorHAnsi" w:hAnsiTheme="minorHAnsi" w:cs="Arial"/>
                <w:color w:val="000000"/>
                <w:spacing w:val="-1"/>
              </w:rPr>
              <w:t>n</w:t>
            </w:r>
            <w:r w:rsidRPr="00B76D53">
              <w:rPr>
                <w:rFonts w:asciiTheme="minorHAnsi" w:hAnsiTheme="minorHAnsi" w:cs="Arial"/>
                <w:color w:val="000000"/>
                <w:spacing w:val="3"/>
              </w:rPr>
              <w:t>s</w:t>
            </w:r>
            <w:r w:rsidRPr="00B76D53">
              <w:rPr>
                <w:rFonts w:asciiTheme="minorHAnsi" w:hAnsiTheme="minorHAnsi" w:cs="Arial"/>
                <w:color w:val="000000"/>
                <w:spacing w:val="-2"/>
              </w:rPr>
              <w:t>w</w:t>
            </w:r>
            <w:r w:rsidRPr="00B76D53">
              <w:rPr>
                <w:rFonts w:asciiTheme="minorHAnsi" w:hAnsiTheme="minorHAnsi" w:cs="Arial"/>
                <w:color w:val="000000"/>
              </w:rPr>
              <w:t>er</w:t>
            </w:r>
            <w:r w:rsidRPr="00B76D53">
              <w:rPr>
                <w:rFonts w:asciiTheme="minorHAnsi" w:hAnsiTheme="minorHAnsi" w:cs="Arial"/>
                <w:color w:val="000000"/>
                <w:spacing w:val="-6"/>
              </w:rPr>
              <w:t xml:space="preserve"> </w:t>
            </w:r>
            <w:r w:rsidRPr="00B76D53">
              <w:rPr>
                <w:rFonts w:asciiTheme="minorHAnsi" w:hAnsiTheme="minorHAnsi" w:cs="Arial"/>
                <w:color w:val="000000"/>
                <w:spacing w:val="2"/>
              </w:rPr>
              <w:t>a</w:t>
            </w:r>
            <w:r w:rsidRPr="00B76D53">
              <w:rPr>
                <w:rFonts w:asciiTheme="minorHAnsi" w:hAnsiTheme="minorHAnsi" w:cs="Arial"/>
                <w:color w:val="000000"/>
                <w:spacing w:val="1"/>
              </w:rPr>
              <w:t>l</w:t>
            </w:r>
            <w:r w:rsidRPr="00B76D53">
              <w:rPr>
                <w:rFonts w:asciiTheme="minorHAnsi" w:hAnsiTheme="minorHAnsi" w:cs="Arial"/>
                <w:color w:val="000000"/>
              </w:rPr>
              <w:t>l q</w:t>
            </w:r>
            <w:r w:rsidRPr="00B76D53">
              <w:rPr>
                <w:rFonts w:asciiTheme="minorHAnsi" w:hAnsiTheme="minorHAnsi" w:cs="Arial"/>
                <w:color w:val="000000"/>
                <w:spacing w:val="-1"/>
              </w:rPr>
              <w:t>u</w:t>
            </w:r>
            <w:r w:rsidRPr="00B76D53">
              <w:rPr>
                <w:rFonts w:asciiTheme="minorHAnsi" w:hAnsiTheme="minorHAnsi" w:cs="Arial"/>
                <w:color w:val="000000"/>
              </w:rPr>
              <w:t>e</w:t>
            </w:r>
            <w:r w:rsidRPr="00B76D53">
              <w:rPr>
                <w:rFonts w:asciiTheme="minorHAnsi" w:hAnsiTheme="minorHAnsi" w:cs="Arial"/>
                <w:color w:val="000000"/>
                <w:spacing w:val="1"/>
              </w:rPr>
              <w:t>s</w:t>
            </w:r>
            <w:r w:rsidRPr="00B76D53">
              <w:rPr>
                <w:rFonts w:asciiTheme="minorHAnsi" w:hAnsiTheme="minorHAnsi" w:cs="Arial"/>
                <w:color w:val="000000"/>
              </w:rPr>
              <w:t>t</w:t>
            </w:r>
            <w:r w:rsidRPr="00B76D53">
              <w:rPr>
                <w:rFonts w:asciiTheme="minorHAnsi" w:hAnsiTheme="minorHAnsi" w:cs="Arial"/>
                <w:color w:val="000000"/>
                <w:spacing w:val="1"/>
              </w:rPr>
              <w:t>i</w:t>
            </w:r>
            <w:r w:rsidRPr="00B76D53">
              <w:rPr>
                <w:rFonts w:asciiTheme="minorHAnsi" w:hAnsiTheme="minorHAnsi" w:cs="Arial"/>
                <w:color w:val="000000"/>
              </w:rPr>
              <w:t>o</w:t>
            </w:r>
            <w:r w:rsidRPr="00B76D53">
              <w:rPr>
                <w:rFonts w:asciiTheme="minorHAnsi" w:hAnsiTheme="minorHAnsi" w:cs="Arial"/>
                <w:color w:val="000000"/>
                <w:spacing w:val="-1"/>
              </w:rPr>
              <w:t>n</w:t>
            </w:r>
            <w:r w:rsidRPr="00B76D53">
              <w:rPr>
                <w:rFonts w:asciiTheme="minorHAnsi" w:hAnsiTheme="minorHAnsi" w:cs="Arial"/>
                <w:color w:val="000000"/>
                <w:spacing w:val="1"/>
              </w:rPr>
              <w:t>s</w:t>
            </w:r>
            <w:r w:rsidRPr="00B76D53">
              <w:rPr>
                <w:rFonts w:asciiTheme="minorHAnsi" w:hAnsiTheme="minorHAnsi" w:cs="Arial"/>
                <w:color w:val="000000"/>
              </w:rPr>
              <w:t>.</w:t>
            </w:r>
          </w:p>
          <w:p w:rsidR="00C82820" w:rsidRPr="00B76D53" w:rsidRDefault="00C82820" w:rsidP="00C82820">
            <w:pPr>
              <w:widowControl w:val="0"/>
              <w:autoSpaceDE w:val="0"/>
              <w:autoSpaceDN w:val="0"/>
              <w:adjustRightInd w:val="0"/>
              <w:spacing w:before="8" w:line="220" w:lineRule="exact"/>
              <w:ind w:left="600" w:hanging="567"/>
              <w:jc w:val="both"/>
              <w:rPr>
                <w:rFonts w:asciiTheme="minorHAnsi" w:hAnsiTheme="minorHAnsi" w:cs="Arial"/>
                <w:color w:val="000000"/>
              </w:rPr>
            </w:pPr>
          </w:p>
          <w:p w:rsidR="00C82820" w:rsidRPr="00B76D53" w:rsidRDefault="00C82820" w:rsidP="00C82820">
            <w:pPr>
              <w:widowControl w:val="0"/>
              <w:tabs>
                <w:tab w:val="left" w:pos="1540"/>
              </w:tabs>
              <w:autoSpaceDE w:val="0"/>
              <w:autoSpaceDN w:val="0"/>
              <w:adjustRightInd w:val="0"/>
              <w:ind w:left="600" w:hanging="567"/>
              <w:jc w:val="both"/>
              <w:rPr>
                <w:rFonts w:asciiTheme="minorHAnsi" w:hAnsiTheme="minorHAnsi" w:cs="Arial"/>
                <w:color w:val="000000"/>
              </w:rPr>
            </w:pPr>
            <w:r w:rsidRPr="00B76D53">
              <w:rPr>
                <w:rFonts w:asciiTheme="minorHAnsi" w:hAnsiTheme="minorHAnsi" w:cs="Arial"/>
                <w:color w:val="000000"/>
              </w:rPr>
              <w:t>30%: Cour</w:t>
            </w:r>
            <w:r w:rsidRPr="00B76D53">
              <w:rPr>
                <w:rFonts w:asciiTheme="minorHAnsi" w:hAnsiTheme="minorHAnsi" w:cs="Arial"/>
                <w:color w:val="000000"/>
                <w:spacing w:val="1"/>
              </w:rPr>
              <w:t>s</w:t>
            </w:r>
            <w:r w:rsidRPr="00B76D53">
              <w:rPr>
                <w:rFonts w:asciiTheme="minorHAnsi" w:hAnsiTheme="minorHAnsi" w:cs="Arial"/>
                <w:color w:val="000000"/>
                <w:spacing w:val="2"/>
              </w:rPr>
              <w:t>e</w:t>
            </w:r>
            <w:r w:rsidRPr="00B76D53">
              <w:rPr>
                <w:rFonts w:asciiTheme="minorHAnsi" w:hAnsiTheme="minorHAnsi" w:cs="Arial"/>
                <w:color w:val="000000"/>
                <w:spacing w:val="-2"/>
              </w:rPr>
              <w:t>w</w:t>
            </w:r>
            <w:r w:rsidRPr="00B76D53">
              <w:rPr>
                <w:rFonts w:asciiTheme="minorHAnsi" w:hAnsiTheme="minorHAnsi" w:cs="Arial"/>
                <w:color w:val="000000"/>
              </w:rPr>
              <w:t>ork</w:t>
            </w:r>
            <w:r w:rsidRPr="00B76D53">
              <w:rPr>
                <w:rFonts w:asciiTheme="minorHAnsi" w:hAnsiTheme="minorHAnsi" w:cs="Arial"/>
                <w:color w:val="000000"/>
                <w:spacing w:val="-7"/>
              </w:rPr>
              <w:t xml:space="preserve"> </w:t>
            </w:r>
            <w:r w:rsidRPr="00B76D53">
              <w:rPr>
                <w:rFonts w:asciiTheme="minorHAnsi" w:hAnsiTheme="minorHAnsi" w:cs="Arial"/>
                <w:color w:val="000000"/>
              </w:rPr>
              <w:t>b</w:t>
            </w:r>
            <w:r w:rsidRPr="00B76D53">
              <w:rPr>
                <w:rFonts w:asciiTheme="minorHAnsi" w:hAnsiTheme="minorHAnsi" w:cs="Arial"/>
                <w:color w:val="000000"/>
                <w:spacing w:val="-1"/>
              </w:rPr>
              <w:t>a</w:t>
            </w:r>
            <w:r w:rsidRPr="00B76D53">
              <w:rPr>
                <w:rFonts w:asciiTheme="minorHAnsi" w:hAnsiTheme="minorHAnsi" w:cs="Arial"/>
                <w:color w:val="000000"/>
                <w:spacing w:val="1"/>
              </w:rPr>
              <w:t>s</w:t>
            </w:r>
            <w:r w:rsidRPr="00B76D53">
              <w:rPr>
                <w:rFonts w:asciiTheme="minorHAnsi" w:hAnsiTheme="minorHAnsi" w:cs="Arial"/>
                <w:color w:val="000000"/>
              </w:rPr>
              <w:t>ed</w:t>
            </w:r>
            <w:r w:rsidRPr="00B76D53">
              <w:rPr>
                <w:rFonts w:asciiTheme="minorHAnsi" w:hAnsiTheme="minorHAnsi" w:cs="Arial"/>
                <w:color w:val="000000"/>
                <w:spacing w:val="-6"/>
              </w:rPr>
              <w:t xml:space="preserve"> </w:t>
            </w:r>
            <w:r w:rsidRPr="00B76D53">
              <w:rPr>
                <w:rFonts w:asciiTheme="minorHAnsi" w:hAnsiTheme="minorHAnsi" w:cs="Arial"/>
                <w:color w:val="000000"/>
                <w:spacing w:val="2"/>
              </w:rPr>
              <w:t>o</w:t>
            </w:r>
            <w:r w:rsidRPr="00B76D53">
              <w:rPr>
                <w:rFonts w:asciiTheme="minorHAnsi" w:hAnsiTheme="minorHAnsi" w:cs="Arial"/>
                <w:color w:val="000000"/>
              </w:rPr>
              <w:t>n</w:t>
            </w:r>
            <w:r w:rsidRPr="00B76D53">
              <w:rPr>
                <w:rFonts w:asciiTheme="minorHAnsi" w:hAnsiTheme="minorHAnsi" w:cs="Arial"/>
                <w:color w:val="000000"/>
                <w:spacing w:val="-2"/>
              </w:rPr>
              <w:t xml:space="preserve"> </w:t>
            </w:r>
            <w:r w:rsidR="00852B76" w:rsidRPr="00B76D53">
              <w:rPr>
                <w:rFonts w:asciiTheme="minorHAnsi" w:hAnsiTheme="minorHAnsi" w:cs="Arial"/>
                <w:color w:val="000000"/>
              </w:rPr>
              <w:t>environmental</w:t>
            </w:r>
            <w:r w:rsidRPr="00B76D53">
              <w:rPr>
                <w:rFonts w:asciiTheme="minorHAnsi" w:hAnsiTheme="minorHAnsi" w:cs="Arial"/>
                <w:color w:val="000000"/>
                <w:spacing w:val="-6"/>
              </w:rPr>
              <w:t xml:space="preserve"> </w:t>
            </w:r>
            <w:r w:rsidRPr="00B76D53">
              <w:rPr>
                <w:rFonts w:asciiTheme="minorHAnsi" w:hAnsiTheme="minorHAnsi" w:cs="Arial"/>
                <w:color w:val="000000"/>
              </w:rPr>
              <w:t>e</w:t>
            </w:r>
            <w:r w:rsidRPr="00B76D53">
              <w:rPr>
                <w:rFonts w:asciiTheme="minorHAnsi" w:hAnsiTheme="minorHAnsi" w:cs="Arial"/>
                <w:color w:val="000000"/>
                <w:spacing w:val="-1"/>
              </w:rPr>
              <w:t>n</w:t>
            </w:r>
            <w:r w:rsidRPr="00B76D53">
              <w:rPr>
                <w:rFonts w:asciiTheme="minorHAnsi" w:hAnsiTheme="minorHAnsi" w:cs="Arial"/>
                <w:color w:val="000000"/>
                <w:spacing w:val="2"/>
              </w:rPr>
              <w:t>g</w:t>
            </w:r>
            <w:r w:rsidRPr="00B76D53">
              <w:rPr>
                <w:rFonts w:asciiTheme="minorHAnsi" w:hAnsiTheme="minorHAnsi" w:cs="Arial"/>
                <w:color w:val="000000"/>
                <w:spacing w:val="-1"/>
              </w:rPr>
              <w:t>i</w:t>
            </w:r>
            <w:r w:rsidRPr="00B76D53">
              <w:rPr>
                <w:rFonts w:asciiTheme="minorHAnsi" w:hAnsiTheme="minorHAnsi" w:cs="Arial"/>
                <w:color w:val="000000"/>
              </w:rPr>
              <w:t>n</w:t>
            </w:r>
            <w:r w:rsidRPr="00B76D53">
              <w:rPr>
                <w:rFonts w:asciiTheme="minorHAnsi" w:hAnsiTheme="minorHAnsi" w:cs="Arial"/>
                <w:color w:val="000000"/>
                <w:spacing w:val="1"/>
              </w:rPr>
              <w:t>e</w:t>
            </w:r>
            <w:r w:rsidRPr="00B76D53">
              <w:rPr>
                <w:rFonts w:asciiTheme="minorHAnsi" w:hAnsiTheme="minorHAnsi" w:cs="Arial"/>
                <w:color w:val="000000"/>
              </w:rPr>
              <w:t>eri</w:t>
            </w:r>
            <w:r w:rsidRPr="00B76D53">
              <w:rPr>
                <w:rFonts w:asciiTheme="minorHAnsi" w:hAnsiTheme="minorHAnsi" w:cs="Arial"/>
                <w:color w:val="000000"/>
                <w:spacing w:val="1"/>
              </w:rPr>
              <w:t>n</w:t>
            </w:r>
            <w:r w:rsidRPr="00B76D53">
              <w:rPr>
                <w:rFonts w:asciiTheme="minorHAnsi" w:hAnsiTheme="minorHAnsi" w:cs="Arial"/>
                <w:color w:val="000000"/>
              </w:rPr>
              <w:t>g</w:t>
            </w:r>
            <w:r w:rsidRPr="00B76D53">
              <w:rPr>
                <w:rFonts w:asciiTheme="minorHAnsi" w:hAnsiTheme="minorHAnsi" w:cs="Arial"/>
                <w:color w:val="000000"/>
                <w:spacing w:val="-10"/>
              </w:rPr>
              <w:t xml:space="preserve"> </w:t>
            </w:r>
            <w:r w:rsidRPr="00B76D53">
              <w:rPr>
                <w:rFonts w:asciiTheme="minorHAnsi" w:hAnsiTheme="minorHAnsi" w:cs="Arial"/>
                <w:color w:val="000000"/>
                <w:spacing w:val="-1"/>
              </w:rPr>
              <w:t>p</w:t>
            </w:r>
            <w:r w:rsidRPr="00B76D53">
              <w:rPr>
                <w:rFonts w:asciiTheme="minorHAnsi" w:hAnsiTheme="minorHAnsi" w:cs="Arial"/>
                <w:color w:val="000000"/>
                <w:spacing w:val="1"/>
              </w:rPr>
              <w:t>r</w:t>
            </w:r>
            <w:r w:rsidRPr="00B76D53">
              <w:rPr>
                <w:rFonts w:asciiTheme="minorHAnsi" w:hAnsiTheme="minorHAnsi" w:cs="Arial"/>
                <w:color w:val="000000"/>
                <w:spacing w:val="2"/>
              </w:rPr>
              <w:t>o</w:t>
            </w:r>
            <w:r w:rsidRPr="00B76D53">
              <w:rPr>
                <w:rFonts w:asciiTheme="minorHAnsi" w:hAnsiTheme="minorHAnsi" w:cs="Arial"/>
                <w:color w:val="000000"/>
              </w:rPr>
              <w:t>b</w:t>
            </w:r>
            <w:r w:rsidRPr="00B76D53">
              <w:rPr>
                <w:rFonts w:asciiTheme="minorHAnsi" w:hAnsiTheme="minorHAnsi" w:cs="Arial"/>
                <w:color w:val="000000"/>
                <w:spacing w:val="1"/>
              </w:rPr>
              <w:t>l</w:t>
            </w:r>
            <w:r w:rsidRPr="00B76D53">
              <w:rPr>
                <w:rFonts w:asciiTheme="minorHAnsi" w:hAnsiTheme="minorHAnsi" w:cs="Arial"/>
                <w:color w:val="000000"/>
              </w:rPr>
              <w:t>e</w:t>
            </w:r>
            <w:r w:rsidRPr="00B76D53">
              <w:rPr>
                <w:rFonts w:asciiTheme="minorHAnsi" w:hAnsiTheme="minorHAnsi" w:cs="Arial"/>
                <w:color w:val="000000"/>
                <w:spacing w:val="4"/>
              </w:rPr>
              <w:t>m</w:t>
            </w:r>
            <w:r w:rsidRPr="00B76D53">
              <w:rPr>
                <w:rFonts w:asciiTheme="minorHAnsi" w:hAnsiTheme="minorHAnsi" w:cs="Arial"/>
                <w:color w:val="000000"/>
              </w:rPr>
              <w:t>s</w:t>
            </w:r>
            <w:r w:rsidRPr="00B76D53">
              <w:rPr>
                <w:rFonts w:asciiTheme="minorHAnsi" w:hAnsiTheme="minorHAnsi" w:cs="Arial"/>
                <w:color w:val="000000"/>
                <w:spacing w:val="-7"/>
              </w:rPr>
              <w:t xml:space="preserve"> </w:t>
            </w:r>
            <w:r w:rsidRPr="00B76D53">
              <w:rPr>
                <w:rFonts w:asciiTheme="minorHAnsi" w:hAnsiTheme="minorHAnsi" w:cs="Arial"/>
                <w:color w:val="000000"/>
                <w:spacing w:val="-1"/>
              </w:rPr>
              <w:t>i</w:t>
            </w:r>
            <w:r w:rsidRPr="00B76D53">
              <w:rPr>
                <w:rFonts w:asciiTheme="minorHAnsi" w:hAnsiTheme="minorHAnsi" w:cs="Arial"/>
                <w:color w:val="000000"/>
              </w:rPr>
              <w:t>n</w:t>
            </w:r>
            <w:r w:rsidRPr="00B76D53">
              <w:rPr>
                <w:rFonts w:asciiTheme="minorHAnsi" w:hAnsiTheme="minorHAnsi" w:cs="Arial"/>
                <w:color w:val="000000"/>
                <w:spacing w:val="-2"/>
              </w:rPr>
              <w:t>v</w:t>
            </w:r>
            <w:r w:rsidRPr="00B76D53">
              <w:rPr>
                <w:rFonts w:asciiTheme="minorHAnsi" w:hAnsiTheme="minorHAnsi" w:cs="Arial"/>
                <w:color w:val="000000"/>
                <w:spacing w:val="2"/>
              </w:rPr>
              <w:t>o</w:t>
            </w:r>
            <w:r w:rsidRPr="00B76D53">
              <w:rPr>
                <w:rFonts w:asciiTheme="minorHAnsi" w:hAnsiTheme="minorHAnsi" w:cs="Arial"/>
                <w:color w:val="000000"/>
                <w:spacing w:val="-1"/>
              </w:rPr>
              <w:t>l</w:t>
            </w:r>
            <w:r w:rsidRPr="00B76D53">
              <w:rPr>
                <w:rFonts w:asciiTheme="minorHAnsi" w:hAnsiTheme="minorHAnsi" w:cs="Arial"/>
                <w:color w:val="000000"/>
                <w:spacing w:val="1"/>
              </w:rPr>
              <w:t>v</w:t>
            </w:r>
            <w:r w:rsidRPr="00B76D53">
              <w:rPr>
                <w:rFonts w:asciiTheme="minorHAnsi" w:hAnsiTheme="minorHAnsi" w:cs="Arial"/>
                <w:color w:val="000000"/>
                <w:spacing w:val="-1"/>
              </w:rPr>
              <w:t>i</w:t>
            </w:r>
            <w:r w:rsidRPr="00B76D53">
              <w:rPr>
                <w:rFonts w:asciiTheme="minorHAnsi" w:hAnsiTheme="minorHAnsi" w:cs="Arial"/>
                <w:color w:val="000000"/>
              </w:rPr>
              <w:t>ng</w:t>
            </w:r>
            <w:r w:rsidRPr="00B76D53">
              <w:rPr>
                <w:rFonts w:asciiTheme="minorHAnsi" w:hAnsiTheme="minorHAnsi" w:cs="Arial"/>
                <w:color w:val="000000"/>
                <w:spacing w:val="-7"/>
              </w:rPr>
              <w:t xml:space="preserve"> </w:t>
            </w:r>
            <w:r w:rsidRPr="00B76D53">
              <w:rPr>
                <w:rFonts w:asciiTheme="minorHAnsi" w:hAnsiTheme="minorHAnsi" w:cs="Arial"/>
                <w:color w:val="000000"/>
              </w:rPr>
              <w:t>b</w:t>
            </w:r>
            <w:r w:rsidRPr="00B76D53">
              <w:rPr>
                <w:rFonts w:asciiTheme="minorHAnsi" w:hAnsiTheme="minorHAnsi" w:cs="Arial"/>
                <w:color w:val="000000"/>
                <w:spacing w:val="-1"/>
              </w:rPr>
              <w:t>o</w:t>
            </w:r>
            <w:r w:rsidRPr="00B76D53">
              <w:rPr>
                <w:rFonts w:asciiTheme="minorHAnsi" w:hAnsiTheme="minorHAnsi" w:cs="Arial"/>
                <w:color w:val="000000"/>
                <w:spacing w:val="2"/>
              </w:rPr>
              <w:t>t</w:t>
            </w:r>
            <w:r w:rsidRPr="00B76D53">
              <w:rPr>
                <w:rFonts w:asciiTheme="minorHAnsi" w:hAnsiTheme="minorHAnsi" w:cs="Arial"/>
                <w:color w:val="000000"/>
              </w:rPr>
              <w:t>h</w:t>
            </w:r>
            <w:r w:rsidRPr="00B76D53">
              <w:rPr>
                <w:rFonts w:asciiTheme="minorHAnsi" w:hAnsiTheme="minorHAnsi" w:cs="Arial"/>
                <w:color w:val="000000"/>
                <w:spacing w:val="-4"/>
              </w:rPr>
              <w:t xml:space="preserve"> </w:t>
            </w:r>
            <w:r w:rsidRPr="00B76D53">
              <w:rPr>
                <w:rFonts w:asciiTheme="minorHAnsi" w:hAnsiTheme="minorHAnsi" w:cs="Arial"/>
                <w:color w:val="000000"/>
                <w:spacing w:val="1"/>
              </w:rPr>
              <w:t>a</w:t>
            </w:r>
            <w:r w:rsidRPr="00B76D53">
              <w:rPr>
                <w:rFonts w:asciiTheme="minorHAnsi" w:hAnsiTheme="minorHAnsi" w:cs="Arial"/>
                <w:color w:val="000000"/>
              </w:rPr>
              <w:t>n</w:t>
            </w:r>
            <w:r w:rsidRPr="00B76D53">
              <w:rPr>
                <w:rFonts w:asciiTheme="minorHAnsi" w:hAnsiTheme="minorHAnsi" w:cs="Arial"/>
                <w:color w:val="000000"/>
                <w:spacing w:val="-1"/>
              </w:rPr>
              <w:t>a</w:t>
            </w:r>
            <w:r w:rsidRPr="00B76D53">
              <w:rPr>
                <w:rFonts w:asciiTheme="minorHAnsi" w:hAnsiTheme="minorHAnsi" w:cs="Arial"/>
                <w:color w:val="000000"/>
                <w:spacing w:val="4"/>
              </w:rPr>
              <w:t>l</w:t>
            </w:r>
            <w:r w:rsidRPr="00B76D53">
              <w:rPr>
                <w:rFonts w:asciiTheme="minorHAnsi" w:hAnsiTheme="minorHAnsi" w:cs="Arial"/>
                <w:color w:val="000000"/>
                <w:spacing w:val="-4"/>
              </w:rPr>
              <w:t>y</w:t>
            </w:r>
            <w:r w:rsidRPr="00B76D53">
              <w:rPr>
                <w:rFonts w:asciiTheme="minorHAnsi" w:hAnsiTheme="minorHAnsi" w:cs="Arial"/>
                <w:color w:val="000000"/>
                <w:spacing w:val="1"/>
              </w:rPr>
              <w:t>s</w:t>
            </w:r>
            <w:r w:rsidRPr="00B76D53">
              <w:rPr>
                <w:rFonts w:asciiTheme="minorHAnsi" w:hAnsiTheme="minorHAnsi" w:cs="Arial"/>
                <w:color w:val="000000"/>
                <w:spacing w:val="-1"/>
              </w:rPr>
              <w:t>i</w:t>
            </w:r>
            <w:r w:rsidRPr="00B76D53">
              <w:rPr>
                <w:rFonts w:asciiTheme="minorHAnsi" w:hAnsiTheme="minorHAnsi" w:cs="Arial"/>
                <w:color w:val="000000"/>
              </w:rPr>
              <w:t>s</w:t>
            </w:r>
            <w:r w:rsidRPr="00B76D53">
              <w:rPr>
                <w:rFonts w:asciiTheme="minorHAnsi" w:hAnsiTheme="minorHAnsi" w:cs="Arial"/>
                <w:color w:val="000000"/>
                <w:spacing w:val="-4"/>
              </w:rPr>
              <w:t xml:space="preserve"> </w:t>
            </w:r>
            <w:r w:rsidRPr="00B76D53">
              <w:rPr>
                <w:rFonts w:asciiTheme="minorHAnsi" w:hAnsiTheme="minorHAnsi" w:cs="Arial"/>
                <w:color w:val="000000"/>
              </w:rPr>
              <w:t>a</w:t>
            </w:r>
            <w:r w:rsidRPr="00B76D53">
              <w:rPr>
                <w:rFonts w:asciiTheme="minorHAnsi" w:hAnsiTheme="minorHAnsi" w:cs="Arial"/>
                <w:color w:val="000000"/>
                <w:spacing w:val="-1"/>
              </w:rPr>
              <w:t>n</w:t>
            </w:r>
            <w:r w:rsidRPr="00B76D53">
              <w:rPr>
                <w:rFonts w:asciiTheme="minorHAnsi" w:hAnsiTheme="minorHAnsi" w:cs="Arial"/>
                <w:color w:val="000000"/>
              </w:rPr>
              <w:t>d</w:t>
            </w:r>
            <w:r w:rsidRPr="00B76D53">
              <w:rPr>
                <w:rFonts w:asciiTheme="minorHAnsi" w:hAnsiTheme="minorHAnsi" w:cs="Arial"/>
                <w:color w:val="000000"/>
                <w:spacing w:val="-1"/>
              </w:rPr>
              <w:t xml:space="preserve"> </w:t>
            </w:r>
            <w:r w:rsidRPr="00B76D53">
              <w:rPr>
                <w:rFonts w:asciiTheme="minorHAnsi" w:hAnsiTheme="minorHAnsi" w:cs="Arial"/>
                <w:color w:val="000000"/>
                <w:spacing w:val="2"/>
              </w:rPr>
              <w:t>d</w:t>
            </w:r>
            <w:r w:rsidRPr="00B76D53">
              <w:rPr>
                <w:rFonts w:asciiTheme="minorHAnsi" w:hAnsiTheme="minorHAnsi" w:cs="Arial"/>
                <w:color w:val="000000"/>
              </w:rPr>
              <w:t>e</w:t>
            </w:r>
            <w:r w:rsidRPr="00B76D53">
              <w:rPr>
                <w:rFonts w:asciiTheme="minorHAnsi" w:hAnsiTheme="minorHAnsi" w:cs="Arial"/>
                <w:color w:val="000000"/>
                <w:spacing w:val="1"/>
              </w:rPr>
              <w:t>s</w:t>
            </w:r>
            <w:r w:rsidRPr="00B76D53">
              <w:rPr>
                <w:rFonts w:asciiTheme="minorHAnsi" w:hAnsiTheme="minorHAnsi" w:cs="Arial"/>
                <w:color w:val="000000"/>
                <w:spacing w:val="-1"/>
              </w:rPr>
              <w:t>i</w:t>
            </w:r>
            <w:r w:rsidRPr="00B76D53">
              <w:rPr>
                <w:rFonts w:asciiTheme="minorHAnsi" w:hAnsiTheme="minorHAnsi" w:cs="Arial"/>
                <w:color w:val="000000"/>
              </w:rPr>
              <w:t>g</w:t>
            </w:r>
            <w:r w:rsidRPr="00B76D53">
              <w:rPr>
                <w:rFonts w:asciiTheme="minorHAnsi" w:hAnsiTheme="minorHAnsi" w:cs="Arial"/>
                <w:color w:val="000000"/>
                <w:spacing w:val="-1"/>
              </w:rPr>
              <w:t>n</w:t>
            </w:r>
            <w:r w:rsidRPr="00B76D53">
              <w:rPr>
                <w:rFonts w:asciiTheme="minorHAnsi" w:hAnsiTheme="minorHAnsi" w:cs="Arial"/>
                <w:color w:val="000000"/>
              </w:rPr>
              <w:t>. Cour</w:t>
            </w:r>
            <w:r w:rsidRPr="00B76D53">
              <w:rPr>
                <w:rFonts w:asciiTheme="minorHAnsi" w:hAnsiTheme="minorHAnsi" w:cs="Arial"/>
                <w:color w:val="000000"/>
                <w:spacing w:val="1"/>
              </w:rPr>
              <w:t>s</w:t>
            </w:r>
            <w:r w:rsidRPr="00B76D53">
              <w:rPr>
                <w:rFonts w:asciiTheme="minorHAnsi" w:hAnsiTheme="minorHAnsi" w:cs="Arial"/>
                <w:color w:val="000000"/>
                <w:spacing w:val="2"/>
              </w:rPr>
              <w:t>e</w:t>
            </w:r>
            <w:r w:rsidRPr="00B76D53">
              <w:rPr>
                <w:rFonts w:asciiTheme="minorHAnsi" w:hAnsiTheme="minorHAnsi" w:cs="Arial"/>
                <w:color w:val="000000"/>
                <w:spacing w:val="-2"/>
              </w:rPr>
              <w:t>w</w:t>
            </w:r>
            <w:r w:rsidRPr="00B76D53">
              <w:rPr>
                <w:rFonts w:asciiTheme="minorHAnsi" w:hAnsiTheme="minorHAnsi" w:cs="Arial"/>
                <w:color w:val="000000"/>
              </w:rPr>
              <w:t>ork</w:t>
            </w:r>
            <w:r w:rsidRPr="00B76D53">
              <w:rPr>
                <w:rFonts w:asciiTheme="minorHAnsi" w:hAnsiTheme="minorHAnsi" w:cs="Arial"/>
                <w:color w:val="000000"/>
                <w:spacing w:val="-7"/>
              </w:rPr>
              <w:t xml:space="preserve"> </w:t>
            </w:r>
            <w:r w:rsidRPr="00B76D53">
              <w:rPr>
                <w:rFonts w:asciiTheme="minorHAnsi" w:hAnsiTheme="minorHAnsi" w:cs="Arial"/>
                <w:color w:val="000000"/>
              </w:rPr>
              <w:t>exer</w:t>
            </w:r>
            <w:r w:rsidRPr="00B76D53">
              <w:rPr>
                <w:rFonts w:asciiTheme="minorHAnsi" w:hAnsiTheme="minorHAnsi" w:cs="Arial"/>
                <w:color w:val="000000"/>
                <w:spacing w:val="2"/>
              </w:rPr>
              <w:t>c</w:t>
            </w:r>
            <w:r w:rsidRPr="00B76D53">
              <w:rPr>
                <w:rFonts w:asciiTheme="minorHAnsi" w:hAnsiTheme="minorHAnsi" w:cs="Arial"/>
                <w:color w:val="000000"/>
                <w:spacing w:val="-1"/>
              </w:rPr>
              <w:t>i</w:t>
            </w:r>
            <w:r w:rsidRPr="00B76D53">
              <w:rPr>
                <w:rFonts w:asciiTheme="minorHAnsi" w:hAnsiTheme="minorHAnsi" w:cs="Arial"/>
                <w:color w:val="000000"/>
                <w:spacing w:val="1"/>
              </w:rPr>
              <w:t>s</w:t>
            </w:r>
            <w:r w:rsidRPr="00B76D53">
              <w:rPr>
                <w:rFonts w:asciiTheme="minorHAnsi" w:hAnsiTheme="minorHAnsi" w:cs="Arial"/>
                <w:color w:val="000000"/>
              </w:rPr>
              <w:t>es</w:t>
            </w:r>
            <w:r w:rsidRPr="00B76D53">
              <w:rPr>
                <w:rFonts w:asciiTheme="minorHAnsi" w:hAnsiTheme="minorHAnsi" w:cs="Arial"/>
                <w:color w:val="000000"/>
                <w:spacing w:val="-10"/>
              </w:rPr>
              <w:t xml:space="preserve"> </w:t>
            </w:r>
            <w:r w:rsidRPr="00B76D53">
              <w:rPr>
                <w:rFonts w:asciiTheme="minorHAnsi" w:hAnsiTheme="minorHAnsi" w:cs="Arial"/>
                <w:color w:val="000000"/>
                <w:spacing w:val="4"/>
              </w:rPr>
              <w:t>m</w:t>
            </w:r>
            <w:r w:rsidRPr="00B76D53">
              <w:rPr>
                <w:rFonts w:asciiTheme="minorHAnsi" w:hAnsiTheme="minorHAnsi" w:cs="Arial"/>
                <w:color w:val="000000"/>
              </w:rPr>
              <w:t>u</w:t>
            </w:r>
            <w:r w:rsidRPr="00B76D53">
              <w:rPr>
                <w:rFonts w:asciiTheme="minorHAnsi" w:hAnsiTheme="minorHAnsi" w:cs="Arial"/>
                <w:color w:val="000000"/>
                <w:spacing w:val="-2"/>
              </w:rPr>
              <w:t>s</w:t>
            </w:r>
            <w:r w:rsidRPr="00B76D53">
              <w:rPr>
                <w:rFonts w:asciiTheme="minorHAnsi" w:hAnsiTheme="minorHAnsi" w:cs="Arial"/>
                <w:color w:val="000000"/>
              </w:rPr>
              <w:t>t</w:t>
            </w:r>
            <w:r w:rsidRPr="00B76D53">
              <w:rPr>
                <w:rFonts w:asciiTheme="minorHAnsi" w:hAnsiTheme="minorHAnsi" w:cs="Arial"/>
                <w:color w:val="000000"/>
                <w:spacing w:val="-4"/>
              </w:rPr>
              <w:t xml:space="preserve"> </w:t>
            </w:r>
            <w:r w:rsidRPr="00B76D53">
              <w:rPr>
                <w:rFonts w:asciiTheme="minorHAnsi" w:hAnsiTheme="minorHAnsi" w:cs="Arial"/>
                <w:color w:val="000000"/>
                <w:spacing w:val="-1"/>
              </w:rPr>
              <w:t>b</w:t>
            </w:r>
            <w:r w:rsidRPr="00B76D53">
              <w:rPr>
                <w:rFonts w:asciiTheme="minorHAnsi" w:hAnsiTheme="minorHAnsi" w:cs="Arial"/>
                <w:color w:val="000000"/>
              </w:rPr>
              <w:t>e s</w:t>
            </w:r>
            <w:r w:rsidRPr="00B76D53">
              <w:rPr>
                <w:rFonts w:asciiTheme="minorHAnsi" w:hAnsiTheme="minorHAnsi" w:cs="Arial"/>
                <w:color w:val="000000"/>
                <w:spacing w:val="2"/>
              </w:rPr>
              <w:t>u</w:t>
            </w:r>
            <w:r w:rsidRPr="00B76D53">
              <w:rPr>
                <w:rFonts w:asciiTheme="minorHAnsi" w:hAnsiTheme="minorHAnsi" w:cs="Arial"/>
                <w:color w:val="000000"/>
              </w:rPr>
              <w:t>b</w:t>
            </w:r>
            <w:r w:rsidRPr="00B76D53">
              <w:rPr>
                <w:rFonts w:asciiTheme="minorHAnsi" w:hAnsiTheme="minorHAnsi" w:cs="Arial"/>
                <w:color w:val="000000"/>
                <w:spacing w:val="4"/>
              </w:rPr>
              <w:t>m</w:t>
            </w:r>
            <w:r w:rsidRPr="00B76D53">
              <w:rPr>
                <w:rFonts w:asciiTheme="minorHAnsi" w:hAnsiTheme="minorHAnsi" w:cs="Arial"/>
                <w:color w:val="000000"/>
                <w:spacing w:val="-1"/>
              </w:rPr>
              <w:t>i</w:t>
            </w:r>
            <w:r w:rsidRPr="00B76D53">
              <w:rPr>
                <w:rFonts w:asciiTheme="minorHAnsi" w:hAnsiTheme="minorHAnsi" w:cs="Arial"/>
                <w:color w:val="000000"/>
              </w:rPr>
              <w:t>tt</w:t>
            </w:r>
            <w:r w:rsidRPr="00B76D53">
              <w:rPr>
                <w:rFonts w:asciiTheme="minorHAnsi" w:hAnsiTheme="minorHAnsi" w:cs="Arial"/>
                <w:color w:val="000000"/>
                <w:spacing w:val="-1"/>
              </w:rPr>
              <w:t>e</w:t>
            </w:r>
            <w:r w:rsidRPr="00B76D53">
              <w:rPr>
                <w:rFonts w:asciiTheme="minorHAnsi" w:hAnsiTheme="minorHAnsi" w:cs="Arial"/>
                <w:color w:val="000000"/>
              </w:rPr>
              <w:t>d</w:t>
            </w:r>
            <w:r w:rsidRPr="00B76D53">
              <w:rPr>
                <w:rFonts w:asciiTheme="minorHAnsi" w:hAnsiTheme="minorHAnsi" w:cs="Arial"/>
                <w:color w:val="000000"/>
                <w:spacing w:val="-9"/>
              </w:rPr>
              <w:t xml:space="preserve"> </w:t>
            </w:r>
            <w:r w:rsidRPr="00B76D53">
              <w:rPr>
                <w:rFonts w:asciiTheme="minorHAnsi" w:hAnsiTheme="minorHAnsi" w:cs="Arial"/>
                <w:color w:val="000000"/>
                <w:spacing w:val="-1"/>
              </w:rPr>
              <w:t>t</w:t>
            </w:r>
            <w:r w:rsidRPr="00B76D53">
              <w:rPr>
                <w:rFonts w:asciiTheme="minorHAnsi" w:hAnsiTheme="minorHAnsi" w:cs="Arial"/>
                <w:color w:val="000000"/>
              </w:rPr>
              <w:t>o</w:t>
            </w:r>
            <w:r w:rsidRPr="00B76D53">
              <w:rPr>
                <w:rFonts w:asciiTheme="minorHAnsi" w:hAnsiTheme="minorHAnsi" w:cs="Arial"/>
                <w:color w:val="000000"/>
                <w:spacing w:val="-2"/>
              </w:rPr>
              <w:t xml:space="preserve"> </w:t>
            </w:r>
            <w:r w:rsidRPr="00B76D53">
              <w:rPr>
                <w:rFonts w:asciiTheme="minorHAnsi" w:hAnsiTheme="minorHAnsi" w:cs="Arial"/>
                <w:color w:val="000000"/>
                <w:spacing w:val="1"/>
              </w:rPr>
              <w:t>t</w:t>
            </w:r>
            <w:r w:rsidRPr="00B76D53">
              <w:rPr>
                <w:rFonts w:asciiTheme="minorHAnsi" w:hAnsiTheme="minorHAnsi" w:cs="Arial"/>
                <w:color w:val="000000"/>
              </w:rPr>
              <w:t>he</w:t>
            </w:r>
            <w:r w:rsidRPr="00B76D53">
              <w:rPr>
                <w:rFonts w:asciiTheme="minorHAnsi" w:hAnsiTheme="minorHAnsi" w:cs="Arial"/>
                <w:color w:val="000000"/>
                <w:spacing w:val="-4"/>
              </w:rPr>
              <w:t xml:space="preserve"> </w:t>
            </w:r>
            <w:r w:rsidRPr="00B76D53">
              <w:rPr>
                <w:rFonts w:asciiTheme="minorHAnsi" w:hAnsiTheme="minorHAnsi" w:cs="Arial"/>
                <w:color w:val="000000"/>
                <w:spacing w:val="3"/>
              </w:rPr>
              <w:t>F</w:t>
            </w:r>
            <w:r w:rsidRPr="00B76D53">
              <w:rPr>
                <w:rFonts w:asciiTheme="minorHAnsi" w:hAnsiTheme="minorHAnsi" w:cs="Arial"/>
                <w:color w:val="000000"/>
              </w:rPr>
              <w:t>a</w:t>
            </w:r>
            <w:r w:rsidRPr="00B76D53">
              <w:rPr>
                <w:rFonts w:asciiTheme="minorHAnsi" w:hAnsiTheme="minorHAnsi" w:cs="Arial"/>
                <w:color w:val="000000"/>
                <w:spacing w:val="1"/>
              </w:rPr>
              <w:t>c</w:t>
            </w:r>
            <w:r w:rsidRPr="00B76D53">
              <w:rPr>
                <w:rFonts w:asciiTheme="minorHAnsi" w:hAnsiTheme="minorHAnsi" w:cs="Arial"/>
                <w:color w:val="000000"/>
              </w:rPr>
              <w:t>u</w:t>
            </w:r>
            <w:r w:rsidRPr="00B76D53">
              <w:rPr>
                <w:rFonts w:asciiTheme="minorHAnsi" w:hAnsiTheme="minorHAnsi" w:cs="Arial"/>
                <w:color w:val="000000"/>
                <w:spacing w:val="-1"/>
              </w:rPr>
              <w:t>l</w:t>
            </w:r>
            <w:r w:rsidRPr="00B76D53">
              <w:rPr>
                <w:rFonts w:asciiTheme="minorHAnsi" w:hAnsiTheme="minorHAnsi" w:cs="Arial"/>
                <w:color w:val="000000"/>
                <w:spacing w:val="2"/>
              </w:rPr>
              <w:t>t</w:t>
            </w:r>
            <w:r w:rsidRPr="00B76D53">
              <w:rPr>
                <w:rFonts w:asciiTheme="minorHAnsi" w:hAnsiTheme="minorHAnsi" w:cs="Arial"/>
                <w:color w:val="000000"/>
              </w:rPr>
              <w:t>y</w:t>
            </w:r>
            <w:r w:rsidRPr="00B76D53">
              <w:rPr>
                <w:rFonts w:asciiTheme="minorHAnsi" w:hAnsiTheme="minorHAnsi" w:cs="Arial"/>
                <w:color w:val="000000"/>
                <w:spacing w:val="-8"/>
              </w:rPr>
              <w:t xml:space="preserve"> </w:t>
            </w:r>
            <w:r w:rsidRPr="00B76D53">
              <w:rPr>
                <w:rFonts w:asciiTheme="minorHAnsi" w:hAnsiTheme="minorHAnsi" w:cs="Arial"/>
                <w:color w:val="000000"/>
                <w:spacing w:val="1"/>
              </w:rPr>
              <w:t>O</w:t>
            </w:r>
            <w:r w:rsidRPr="00B76D53">
              <w:rPr>
                <w:rFonts w:asciiTheme="minorHAnsi" w:hAnsiTheme="minorHAnsi" w:cs="Arial"/>
                <w:color w:val="000000"/>
                <w:spacing w:val="2"/>
              </w:rPr>
              <w:t>ff</w:t>
            </w:r>
            <w:r w:rsidRPr="00B76D53">
              <w:rPr>
                <w:rFonts w:asciiTheme="minorHAnsi" w:hAnsiTheme="minorHAnsi" w:cs="Arial"/>
                <w:color w:val="000000"/>
                <w:spacing w:val="-1"/>
              </w:rPr>
              <w:t>i</w:t>
            </w:r>
            <w:r w:rsidRPr="00B76D53">
              <w:rPr>
                <w:rFonts w:asciiTheme="minorHAnsi" w:hAnsiTheme="minorHAnsi" w:cs="Arial"/>
                <w:color w:val="000000"/>
                <w:spacing w:val="1"/>
              </w:rPr>
              <w:t>c</w:t>
            </w:r>
            <w:r w:rsidRPr="00B76D53">
              <w:rPr>
                <w:rFonts w:asciiTheme="minorHAnsi" w:hAnsiTheme="minorHAnsi" w:cs="Arial"/>
                <w:color w:val="000000"/>
              </w:rPr>
              <w:t>e</w:t>
            </w:r>
            <w:r w:rsidRPr="00B76D53">
              <w:rPr>
                <w:rFonts w:asciiTheme="minorHAnsi" w:hAnsiTheme="minorHAnsi" w:cs="Arial"/>
                <w:color w:val="000000"/>
                <w:spacing w:val="-5"/>
              </w:rPr>
              <w:t xml:space="preserve"> </w:t>
            </w:r>
            <w:r w:rsidRPr="00B76D53">
              <w:rPr>
                <w:rFonts w:asciiTheme="minorHAnsi" w:hAnsiTheme="minorHAnsi" w:cs="Arial"/>
                <w:color w:val="000000"/>
                <w:spacing w:val="-1"/>
              </w:rPr>
              <w:t>n</w:t>
            </w:r>
            <w:r w:rsidRPr="00B76D53">
              <w:rPr>
                <w:rFonts w:asciiTheme="minorHAnsi" w:hAnsiTheme="minorHAnsi" w:cs="Arial"/>
                <w:color w:val="000000"/>
              </w:rPr>
              <w:t>o</w:t>
            </w:r>
            <w:r w:rsidRPr="00B76D53">
              <w:rPr>
                <w:rFonts w:asciiTheme="minorHAnsi" w:hAnsiTheme="minorHAnsi" w:cs="Arial"/>
                <w:color w:val="000000"/>
                <w:spacing w:val="-2"/>
              </w:rPr>
              <w:t xml:space="preserve"> l</w:t>
            </w:r>
            <w:r w:rsidRPr="00B76D53">
              <w:rPr>
                <w:rFonts w:asciiTheme="minorHAnsi" w:hAnsiTheme="minorHAnsi" w:cs="Arial"/>
                <w:color w:val="000000"/>
                <w:spacing w:val="2"/>
              </w:rPr>
              <w:t>a</w:t>
            </w:r>
            <w:r w:rsidRPr="00B76D53">
              <w:rPr>
                <w:rFonts w:asciiTheme="minorHAnsi" w:hAnsiTheme="minorHAnsi" w:cs="Arial"/>
                <w:color w:val="000000"/>
              </w:rPr>
              <w:t>ter</w:t>
            </w:r>
            <w:r w:rsidRPr="00B76D53">
              <w:rPr>
                <w:rFonts w:asciiTheme="minorHAnsi" w:hAnsiTheme="minorHAnsi" w:cs="Arial"/>
                <w:color w:val="000000"/>
                <w:spacing w:val="-4"/>
              </w:rPr>
              <w:t xml:space="preserve"> </w:t>
            </w:r>
            <w:r w:rsidRPr="00B76D53">
              <w:rPr>
                <w:rFonts w:asciiTheme="minorHAnsi" w:hAnsiTheme="minorHAnsi" w:cs="Arial"/>
                <w:color w:val="000000"/>
              </w:rPr>
              <w:t>t</w:t>
            </w:r>
            <w:r w:rsidRPr="00B76D53">
              <w:rPr>
                <w:rFonts w:asciiTheme="minorHAnsi" w:hAnsiTheme="minorHAnsi" w:cs="Arial"/>
                <w:color w:val="000000"/>
                <w:spacing w:val="2"/>
              </w:rPr>
              <w:t>h</w:t>
            </w:r>
            <w:r w:rsidRPr="00B76D53">
              <w:rPr>
                <w:rFonts w:asciiTheme="minorHAnsi" w:hAnsiTheme="minorHAnsi" w:cs="Arial"/>
                <w:color w:val="000000"/>
              </w:rPr>
              <w:t>an</w:t>
            </w:r>
            <w:r w:rsidRPr="00B76D53">
              <w:rPr>
                <w:rFonts w:asciiTheme="minorHAnsi" w:hAnsiTheme="minorHAnsi" w:cs="Arial"/>
                <w:color w:val="000000"/>
                <w:spacing w:val="-5"/>
              </w:rPr>
              <w:t xml:space="preserve"> </w:t>
            </w:r>
            <w:r w:rsidRPr="00B76D53">
              <w:rPr>
                <w:rFonts w:asciiTheme="minorHAnsi" w:hAnsiTheme="minorHAnsi" w:cs="Arial"/>
                <w:color w:val="000000"/>
                <w:spacing w:val="2"/>
              </w:rPr>
              <w:t>1</w:t>
            </w:r>
            <w:r w:rsidRPr="00B76D53">
              <w:rPr>
                <w:rFonts w:asciiTheme="minorHAnsi" w:hAnsiTheme="minorHAnsi" w:cs="Arial"/>
                <w:color w:val="000000"/>
              </w:rPr>
              <w:t>2.</w:t>
            </w:r>
            <w:r w:rsidRPr="00B76D53">
              <w:rPr>
                <w:rFonts w:asciiTheme="minorHAnsi" w:hAnsiTheme="minorHAnsi" w:cs="Arial"/>
                <w:color w:val="000000"/>
                <w:spacing w:val="1"/>
              </w:rPr>
              <w:t>0</w:t>
            </w:r>
            <w:r w:rsidRPr="00B76D53">
              <w:rPr>
                <w:rFonts w:asciiTheme="minorHAnsi" w:hAnsiTheme="minorHAnsi" w:cs="Arial"/>
                <w:color w:val="000000"/>
              </w:rPr>
              <w:t>0</w:t>
            </w:r>
            <w:r w:rsidRPr="00B76D53">
              <w:rPr>
                <w:rFonts w:asciiTheme="minorHAnsi" w:hAnsiTheme="minorHAnsi" w:cs="Arial"/>
                <w:color w:val="000000"/>
                <w:spacing w:val="-3"/>
              </w:rPr>
              <w:t xml:space="preserve"> </w:t>
            </w:r>
            <w:r w:rsidRPr="00B76D53">
              <w:rPr>
                <w:rFonts w:asciiTheme="minorHAnsi" w:hAnsiTheme="minorHAnsi" w:cs="Arial"/>
                <w:color w:val="000000"/>
              </w:rPr>
              <w:t>n</w:t>
            </w:r>
            <w:r w:rsidRPr="00B76D53">
              <w:rPr>
                <w:rFonts w:asciiTheme="minorHAnsi" w:hAnsiTheme="minorHAnsi" w:cs="Arial"/>
                <w:color w:val="000000"/>
                <w:spacing w:val="-1"/>
              </w:rPr>
              <w:t>o</w:t>
            </w:r>
            <w:r w:rsidRPr="00B76D53">
              <w:rPr>
                <w:rFonts w:asciiTheme="minorHAnsi" w:hAnsiTheme="minorHAnsi" w:cs="Arial"/>
                <w:color w:val="000000"/>
                <w:spacing w:val="2"/>
              </w:rPr>
              <w:t>o</w:t>
            </w:r>
            <w:r w:rsidRPr="00B76D53">
              <w:rPr>
                <w:rFonts w:asciiTheme="minorHAnsi" w:hAnsiTheme="minorHAnsi" w:cs="Arial"/>
                <w:color w:val="000000"/>
              </w:rPr>
              <w:t>n on</w:t>
            </w:r>
            <w:r w:rsidRPr="00B76D53">
              <w:rPr>
                <w:rFonts w:asciiTheme="minorHAnsi" w:hAnsiTheme="minorHAnsi" w:cs="Arial"/>
                <w:color w:val="000000"/>
                <w:spacing w:val="-3"/>
              </w:rPr>
              <w:t xml:space="preserve"> </w:t>
            </w:r>
            <w:r w:rsidRPr="00B76D53">
              <w:rPr>
                <w:rFonts w:asciiTheme="minorHAnsi" w:hAnsiTheme="minorHAnsi" w:cs="Arial"/>
                <w:color w:val="000000"/>
              </w:rPr>
              <w:t>t</w:t>
            </w:r>
            <w:r w:rsidRPr="00B76D53">
              <w:rPr>
                <w:rFonts w:asciiTheme="minorHAnsi" w:hAnsiTheme="minorHAnsi" w:cs="Arial"/>
                <w:color w:val="000000"/>
                <w:spacing w:val="1"/>
              </w:rPr>
              <w:t>h</w:t>
            </w:r>
            <w:r w:rsidRPr="00B76D53">
              <w:rPr>
                <w:rFonts w:asciiTheme="minorHAnsi" w:hAnsiTheme="minorHAnsi" w:cs="Arial"/>
                <w:color w:val="000000"/>
              </w:rPr>
              <w:t>e</w:t>
            </w:r>
            <w:r w:rsidRPr="00B76D53">
              <w:rPr>
                <w:rFonts w:asciiTheme="minorHAnsi" w:hAnsiTheme="minorHAnsi" w:cs="Arial"/>
                <w:color w:val="000000"/>
                <w:spacing w:val="-3"/>
              </w:rPr>
              <w:t xml:space="preserve"> </w:t>
            </w:r>
            <w:r w:rsidRPr="00B76D53">
              <w:rPr>
                <w:rFonts w:asciiTheme="minorHAnsi" w:hAnsiTheme="minorHAnsi" w:cs="Arial"/>
                <w:color w:val="000000"/>
              </w:rPr>
              <w:t>su</w:t>
            </w:r>
            <w:r w:rsidRPr="00B76D53">
              <w:rPr>
                <w:rFonts w:asciiTheme="minorHAnsi" w:hAnsiTheme="minorHAnsi" w:cs="Arial"/>
                <w:color w:val="000000"/>
                <w:spacing w:val="-1"/>
              </w:rPr>
              <w:t>b</w:t>
            </w:r>
            <w:r w:rsidRPr="00B76D53">
              <w:rPr>
                <w:rFonts w:asciiTheme="minorHAnsi" w:hAnsiTheme="minorHAnsi" w:cs="Arial"/>
                <w:color w:val="000000"/>
                <w:spacing w:val="4"/>
              </w:rPr>
              <w:t>m</w:t>
            </w:r>
            <w:r w:rsidRPr="00B76D53">
              <w:rPr>
                <w:rFonts w:asciiTheme="minorHAnsi" w:hAnsiTheme="minorHAnsi" w:cs="Arial"/>
                <w:color w:val="000000"/>
                <w:spacing w:val="-1"/>
              </w:rPr>
              <w:t>i</w:t>
            </w:r>
            <w:r w:rsidRPr="00B76D53">
              <w:rPr>
                <w:rFonts w:asciiTheme="minorHAnsi" w:hAnsiTheme="minorHAnsi" w:cs="Arial"/>
                <w:color w:val="000000"/>
                <w:spacing w:val="1"/>
              </w:rPr>
              <w:t>ss</w:t>
            </w:r>
            <w:r w:rsidRPr="00B76D53">
              <w:rPr>
                <w:rFonts w:asciiTheme="minorHAnsi" w:hAnsiTheme="minorHAnsi" w:cs="Arial"/>
                <w:color w:val="000000"/>
                <w:spacing w:val="-1"/>
              </w:rPr>
              <w:t>i</w:t>
            </w:r>
            <w:r w:rsidRPr="00B76D53">
              <w:rPr>
                <w:rFonts w:asciiTheme="minorHAnsi" w:hAnsiTheme="minorHAnsi" w:cs="Arial"/>
                <w:color w:val="000000"/>
              </w:rPr>
              <w:t>on</w:t>
            </w:r>
            <w:r w:rsidRPr="00B76D53">
              <w:rPr>
                <w:rFonts w:asciiTheme="minorHAnsi" w:hAnsiTheme="minorHAnsi" w:cs="Arial"/>
                <w:color w:val="000000"/>
                <w:spacing w:val="-11"/>
              </w:rPr>
              <w:t xml:space="preserve"> </w:t>
            </w:r>
            <w:r w:rsidRPr="00B76D53">
              <w:rPr>
                <w:rFonts w:asciiTheme="minorHAnsi" w:hAnsiTheme="minorHAnsi" w:cs="Arial"/>
                <w:color w:val="000000"/>
                <w:spacing w:val="2"/>
              </w:rPr>
              <w:t>d</w:t>
            </w:r>
            <w:r w:rsidRPr="00B76D53">
              <w:rPr>
                <w:rFonts w:asciiTheme="minorHAnsi" w:hAnsiTheme="minorHAnsi" w:cs="Arial"/>
                <w:color w:val="000000"/>
              </w:rPr>
              <w:t>at</w:t>
            </w:r>
            <w:r w:rsidRPr="00B76D53">
              <w:rPr>
                <w:rFonts w:asciiTheme="minorHAnsi" w:hAnsiTheme="minorHAnsi" w:cs="Arial"/>
                <w:color w:val="000000"/>
                <w:spacing w:val="-1"/>
              </w:rPr>
              <w:t>e</w:t>
            </w:r>
            <w:r w:rsidRPr="00B76D53">
              <w:rPr>
                <w:rFonts w:asciiTheme="minorHAnsi" w:hAnsiTheme="minorHAnsi" w:cs="Arial"/>
                <w:color w:val="000000"/>
              </w:rPr>
              <w:t>.</w:t>
            </w:r>
          </w:p>
          <w:p w:rsidR="002A20E7" w:rsidRPr="00B76D53" w:rsidRDefault="002A20E7">
            <w:pPr>
              <w:pStyle w:val="PlainText"/>
              <w:rPr>
                <w:rFonts w:asciiTheme="minorHAnsi" w:hAnsiTheme="minorHAnsi" w:cs="Arial"/>
              </w:rPr>
            </w:pPr>
          </w:p>
          <w:p w:rsidR="002A20E7" w:rsidRPr="00B76D53" w:rsidRDefault="002A20E7">
            <w:pPr>
              <w:pStyle w:val="PlainText"/>
              <w:rPr>
                <w:rFonts w:asciiTheme="minorHAnsi" w:hAnsiTheme="minorHAnsi" w:cs="Arial"/>
              </w:rPr>
            </w:pPr>
          </w:p>
        </w:tc>
      </w:tr>
      <w:tr w:rsidR="002A20E7" w:rsidRPr="00C5282A">
        <w:tc>
          <w:tcPr>
            <w:tcW w:w="2127" w:type="dxa"/>
          </w:tcPr>
          <w:p w:rsidR="002A20E7" w:rsidRPr="00B76D53" w:rsidRDefault="002A20E7">
            <w:pPr>
              <w:pStyle w:val="PlainText"/>
              <w:rPr>
                <w:rFonts w:asciiTheme="minorHAnsi" w:hAnsiTheme="minorHAnsi" w:cs="Arial"/>
                <w:b/>
              </w:rPr>
            </w:pPr>
            <w:r w:rsidRPr="00B76D53">
              <w:rPr>
                <w:rFonts w:asciiTheme="minorHAnsi" w:hAnsiTheme="minorHAnsi" w:cs="Arial"/>
                <w:b/>
              </w:rPr>
              <w:t>Indicative Sources</w:t>
            </w:r>
          </w:p>
          <w:p w:rsidR="002A20E7" w:rsidRPr="00B76D53" w:rsidRDefault="002A20E7">
            <w:pPr>
              <w:pStyle w:val="PlainText"/>
              <w:rPr>
                <w:rFonts w:asciiTheme="minorHAnsi" w:hAnsiTheme="minorHAnsi" w:cs="Arial"/>
                <w:b/>
              </w:rPr>
            </w:pPr>
            <w:r w:rsidRPr="00B76D53">
              <w:rPr>
                <w:rFonts w:asciiTheme="minorHAnsi" w:hAnsiTheme="minorHAnsi" w:cs="Arial"/>
                <w:b/>
                <w:i/>
                <w:iCs/>
              </w:rPr>
              <w:t>(Reading lists)</w:t>
            </w:r>
          </w:p>
          <w:p w:rsidR="002A20E7" w:rsidRPr="00B76D53" w:rsidRDefault="002A20E7">
            <w:pPr>
              <w:pStyle w:val="PlainText"/>
              <w:rPr>
                <w:rFonts w:asciiTheme="minorHAnsi" w:hAnsiTheme="minorHAnsi" w:cs="Arial"/>
                <w:b/>
                <w:i/>
              </w:rPr>
            </w:pPr>
          </w:p>
        </w:tc>
        <w:tc>
          <w:tcPr>
            <w:tcW w:w="6237" w:type="dxa"/>
          </w:tcPr>
          <w:p w:rsidR="00C76561" w:rsidRPr="00B76D53" w:rsidRDefault="00C76561" w:rsidP="00C76561">
            <w:pPr>
              <w:pStyle w:val="Heading2"/>
              <w:numPr>
                <w:ilvl w:val="0"/>
                <w:numId w:val="0"/>
              </w:numPr>
              <w:ind w:left="33" w:hanging="33"/>
              <w:rPr>
                <w:rFonts w:asciiTheme="minorHAnsi" w:hAnsiTheme="minorHAnsi" w:cs="Arial"/>
                <w:sz w:val="20"/>
              </w:rPr>
            </w:pPr>
            <w:bookmarkStart w:id="1" w:name="_Toc271551131"/>
            <w:r w:rsidRPr="00B76D53">
              <w:rPr>
                <w:rFonts w:asciiTheme="minorHAnsi" w:hAnsiTheme="minorHAnsi" w:cs="Arial"/>
                <w:sz w:val="20"/>
              </w:rPr>
              <w:t>Many books related to Environmental Engineering are available in the</w:t>
            </w:r>
            <w:r w:rsidR="00C82820" w:rsidRPr="00B76D53">
              <w:rPr>
                <w:rFonts w:asciiTheme="minorHAnsi" w:hAnsiTheme="minorHAnsi" w:cs="Arial"/>
                <w:sz w:val="20"/>
              </w:rPr>
              <w:t xml:space="preserve"> Perry library</w:t>
            </w:r>
            <w:r w:rsidRPr="00B76D53">
              <w:rPr>
                <w:rFonts w:asciiTheme="minorHAnsi" w:hAnsiTheme="minorHAnsi" w:cs="Arial"/>
                <w:sz w:val="20"/>
              </w:rPr>
              <w:t>.</w:t>
            </w:r>
          </w:p>
          <w:p w:rsidR="00C76561" w:rsidRPr="00B76D53" w:rsidRDefault="00C76561" w:rsidP="00C76561">
            <w:pPr>
              <w:rPr>
                <w:rFonts w:asciiTheme="minorHAnsi" w:hAnsiTheme="minorHAnsi" w:cs="Arial"/>
              </w:rPr>
            </w:pPr>
          </w:p>
          <w:p w:rsidR="00C76561" w:rsidRPr="00B76D53" w:rsidRDefault="00C76561" w:rsidP="00C76561">
            <w:pPr>
              <w:rPr>
                <w:rFonts w:asciiTheme="minorHAnsi" w:hAnsiTheme="minorHAnsi" w:cs="Arial"/>
              </w:rPr>
            </w:pPr>
            <w:r w:rsidRPr="00B76D53">
              <w:rPr>
                <w:rFonts w:asciiTheme="minorHAnsi" w:hAnsiTheme="minorHAnsi" w:cs="Arial"/>
                <w:b/>
              </w:rPr>
              <w:t>Core materials</w:t>
            </w:r>
            <w:r w:rsidRPr="00B76D53">
              <w:rPr>
                <w:rFonts w:asciiTheme="minorHAnsi" w:hAnsiTheme="minorHAnsi" w:cs="Arial"/>
              </w:rPr>
              <w:t xml:space="preserve"> are:</w:t>
            </w:r>
          </w:p>
          <w:bookmarkEnd w:id="1"/>
          <w:p w:rsidR="00C76561" w:rsidRPr="00B76D53" w:rsidRDefault="00C76561" w:rsidP="00C76561">
            <w:pPr>
              <w:autoSpaceDE w:val="0"/>
              <w:autoSpaceDN w:val="0"/>
              <w:adjustRightInd w:val="0"/>
              <w:ind w:left="33" w:hanging="33"/>
              <w:rPr>
                <w:rFonts w:asciiTheme="minorHAnsi" w:hAnsiTheme="minorHAnsi" w:cs="Arial"/>
              </w:rPr>
            </w:pPr>
          </w:p>
          <w:p w:rsidR="00C76561" w:rsidRPr="00B76D53" w:rsidRDefault="00C76561" w:rsidP="00C76561">
            <w:pPr>
              <w:numPr>
                <w:ilvl w:val="0"/>
                <w:numId w:val="7"/>
              </w:numPr>
              <w:autoSpaceDE w:val="0"/>
              <w:autoSpaceDN w:val="0"/>
              <w:adjustRightInd w:val="0"/>
              <w:ind w:left="459" w:hanging="284"/>
              <w:rPr>
                <w:rFonts w:asciiTheme="minorHAnsi" w:hAnsiTheme="minorHAnsi" w:cs="Arial"/>
              </w:rPr>
            </w:pPr>
            <w:r w:rsidRPr="00B76D53">
              <w:rPr>
                <w:rFonts w:asciiTheme="minorHAnsi" w:hAnsiTheme="minorHAnsi" w:cs="Arial"/>
              </w:rPr>
              <w:t xml:space="preserve">Bedient, P.B., Rifai, H.S., and Newell, C. </w:t>
            </w:r>
            <w:r w:rsidRPr="00B76D53">
              <w:rPr>
                <w:rFonts w:asciiTheme="minorHAnsi" w:hAnsiTheme="minorHAnsi" w:cs="Arial"/>
                <w:i/>
                <w:iCs/>
              </w:rPr>
              <w:t>Groundwater Contamination</w:t>
            </w:r>
            <w:r w:rsidRPr="00B76D53">
              <w:rPr>
                <w:rFonts w:asciiTheme="minorHAnsi" w:hAnsiTheme="minorHAnsi" w:cs="Arial"/>
              </w:rPr>
              <w:t>, Prentice Hall, Englewood Cliffs, NJ, 1994.</w:t>
            </w:r>
          </w:p>
          <w:p w:rsidR="00C76561" w:rsidRPr="00B76D53" w:rsidRDefault="00C76561" w:rsidP="00C76561">
            <w:pPr>
              <w:pStyle w:val="PlainText"/>
              <w:numPr>
                <w:ilvl w:val="0"/>
                <w:numId w:val="7"/>
              </w:numPr>
              <w:ind w:left="459" w:hanging="284"/>
              <w:rPr>
                <w:rFonts w:asciiTheme="minorHAnsi" w:hAnsiTheme="minorHAnsi" w:cs="Arial"/>
              </w:rPr>
            </w:pPr>
            <w:r w:rsidRPr="00B76D53">
              <w:rPr>
                <w:rFonts w:asciiTheme="minorHAnsi" w:hAnsiTheme="minorHAnsi" w:cs="Arial"/>
              </w:rPr>
              <w:t xml:space="preserve">Colls J. </w:t>
            </w:r>
            <w:r w:rsidRPr="00B76D53">
              <w:rPr>
                <w:rFonts w:asciiTheme="minorHAnsi" w:hAnsiTheme="minorHAnsi" w:cs="Arial"/>
                <w:i/>
                <w:iCs/>
              </w:rPr>
              <w:t>Air Pollution. An Introduction</w:t>
            </w:r>
            <w:r w:rsidRPr="00B76D53">
              <w:rPr>
                <w:rFonts w:asciiTheme="minorHAnsi" w:hAnsiTheme="minorHAnsi" w:cs="Arial"/>
              </w:rPr>
              <w:t>. Spon, London, 1997</w:t>
            </w:r>
          </w:p>
          <w:p w:rsidR="00C76561" w:rsidRPr="00B76D53" w:rsidRDefault="00C76561" w:rsidP="00C76561">
            <w:pPr>
              <w:numPr>
                <w:ilvl w:val="0"/>
                <w:numId w:val="7"/>
              </w:numPr>
              <w:autoSpaceDE w:val="0"/>
              <w:autoSpaceDN w:val="0"/>
              <w:adjustRightInd w:val="0"/>
              <w:ind w:left="459" w:hanging="284"/>
              <w:rPr>
                <w:rFonts w:asciiTheme="minorHAnsi" w:hAnsiTheme="minorHAnsi" w:cs="Arial"/>
              </w:rPr>
            </w:pPr>
            <w:r w:rsidRPr="00B76D53">
              <w:rPr>
                <w:rFonts w:asciiTheme="minorHAnsi" w:hAnsiTheme="minorHAnsi" w:cs="Arial"/>
              </w:rPr>
              <w:t xml:space="preserve">Fetter, C. W., </w:t>
            </w:r>
            <w:r w:rsidRPr="00B76D53">
              <w:rPr>
                <w:rFonts w:asciiTheme="minorHAnsi" w:hAnsiTheme="minorHAnsi" w:cs="Arial"/>
                <w:i/>
                <w:iCs/>
              </w:rPr>
              <w:t>Applied Hydrogeology</w:t>
            </w:r>
            <w:r w:rsidRPr="00B76D53">
              <w:rPr>
                <w:rFonts w:asciiTheme="minorHAnsi" w:hAnsiTheme="minorHAnsi" w:cs="Arial"/>
              </w:rPr>
              <w:t>, 4th ed., Prentice Hall, Upper Saddle River, NJ, 2001.</w:t>
            </w:r>
          </w:p>
          <w:p w:rsidR="00C76561" w:rsidRPr="00B76D53" w:rsidRDefault="00C76561" w:rsidP="00C76561">
            <w:pPr>
              <w:pStyle w:val="PlainText"/>
              <w:numPr>
                <w:ilvl w:val="0"/>
                <w:numId w:val="7"/>
              </w:numPr>
              <w:ind w:left="459" w:hanging="284"/>
              <w:rPr>
                <w:rFonts w:asciiTheme="minorHAnsi" w:hAnsiTheme="minorHAnsi" w:cs="Arial"/>
              </w:rPr>
            </w:pPr>
            <w:r w:rsidRPr="00B76D53">
              <w:rPr>
                <w:rFonts w:asciiTheme="minorHAnsi" w:hAnsiTheme="minorHAnsi" w:cs="Arial"/>
              </w:rPr>
              <w:t xml:space="preserve">Gray N. F. </w:t>
            </w:r>
            <w:r w:rsidRPr="00B76D53">
              <w:rPr>
                <w:rFonts w:asciiTheme="minorHAnsi" w:hAnsiTheme="minorHAnsi" w:cs="Arial"/>
                <w:i/>
                <w:iCs/>
              </w:rPr>
              <w:t>Water Technology: An introduction for environmental scientists and engineers</w:t>
            </w:r>
            <w:r w:rsidRPr="00B76D53">
              <w:rPr>
                <w:rFonts w:asciiTheme="minorHAnsi" w:hAnsiTheme="minorHAnsi" w:cs="Arial"/>
              </w:rPr>
              <w:t xml:space="preserve">. </w:t>
            </w:r>
            <w:r w:rsidRPr="00B76D53">
              <w:rPr>
                <w:rFonts w:asciiTheme="minorHAnsi" w:hAnsiTheme="minorHAnsi" w:cs="Arial"/>
              </w:rPr>
              <w:tab/>
              <w:t>Butterworth-Heinemann, 2005</w:t>
            </w:r>
          </w:p>
          <w:p w:rsidR="00C76561" w:rsidRPr="00B76D53" w:rsidRDefault="00C76561" w:rsidP="00C76561">
            <w:pPr>
              <w:pStyle w:val="PlainText"/>
              <w:numPr>
                <w:ilvl w:val="0"/>
                <w:numId w:val="7"/>
              </w:numPr>
              <w:ind w:left="459" w:hanging="284"/>
              <w:rPr>
                <w:rFonts w:asciiTheme="minorHAnsi" w:hAnsiTheme="minorHAnsi" w:cs="Arial"/>
              </w:rPr>
            </w:pPr>
            <w:r w:rsidRPr="00B76D53">
              <w:rPr>
                <w:rFonts w:asciiTheme="minorHAnsi" w:hAnsiTheme="minorHAnsi" w:cs="Arial"/>
              </w:rPr>
              <w:t xml:space="preserve">Masters, G. M., </w:t>
            </w:r>
            <w:r w:rsidRPr="00B76D53">
              <w:rPr>
                <w:rFonts w:asciiTheme="minorHAnsi" w:hAnsiTheme="minorHAnsi" w:cs="Arial"/>
                <w:i/>
                <w:iCs/>
              </w:rPr>
              <w:t>Introduction to Environmental Engineering and Science</w:t>
            </w:r>
            <w:r w:rsidRPr="00B76D53">
              <w:rPr>
                <w:rFonts w:asciiTheme="minorHAnsi" w:hAnsiTheme="minorHAnsi" w:cs="Arial"/>
              </w:rPr>
              <w:t>, Prentice Hall, 1998.</w:t>
            </w:r>
          </w:p>
          <w:p w:rsidR="00C76561" w:rsidRPr="00B76D53" w:rsidRDefault="00C76561" w:rsidP="00C76561">
            <w:pPr>
              <w:pStyle w:val="PlainText"/>
              <w:numPr>
                <w:ilvl w:val="0"/>
                <w:numId w:val="7"/>
              </w:numPr>
              <w:ind w:left="459" w:hanging="284"/>
              <w:rPr>
                <w:rFonts w:asciiTheme="minorHAnsi" w:hAnsiTheme="minorHAnsi" w:cs="Arial"/>
              </w:rPr>
            </w:pPr>
            <w:r w:rsidRPr="00B76D53">
              <w:rPr>
                <w:rFonts w:asciiTheme="minorHAnsi" w:hAnsiTheme="minorHAnsi" w:cs="Arial"/>
              </w:rPr>
              <w:t xml:space="preserve">Shaw, E., </w:t>
            </w:r>
            <w:r w:rsidRPr="00B76D53">
              <w:rPr>
                <w:rFonts w:asciiTheme="minorHAnsi" w:hAnsiTheme="minorHAnsi" w:cs="Arial"/>
                <w:i/>
                <w:iCs/>
              </w:rPr>
              <w:t>Hydrology in Practice</w:t>
            </w:r>
            <w:r w:rsidRPr="00B76D53">
              <w:rPr>
                <w:rFonts w:asciiTheme="minorHAnsi" w:hAnsiTheme="minorHAnsi" w:cs="Arial"/>
              </w:rPr>
              <w:t>, Chapman and Hall, 3rd edition, 1994.</w:t>
            </w:r>
          </w:p>
          <w:p w:rsidR="00C76561" w:rsidRPr="00B76D53" w:rsidRDefault="00C76561" w:rsidP="00C76561">
            <w:pPr>
              <w:pStyle w:val="PlainText"/>
              <w:numPr>
                <w:ilvl w:val="0"/>
                <w:numId w:val="7"/>
              </w:numPr>
              <w:ind w:left="459" w:hanging="284"/>
              <w:rPr>
                <w:rFonts w:asciiTheme="minorHAnsi" w:hAnsiTheme="minorHAnsi" w:cs="Arial"/>
              </w:rPr>
            </w:pPr>
            <w:r w:rsidRPr="00B76D53">
              <w:rPr>
                <w:rFonts w:asciiTheme="minorHAnsi" w:hAnsiTheme="minorHAnsi" w:cs="Arial"/>
              </w:rPr>
              <w:t xml:space="preserve">Tebbutt T.H.Y. </w:t>
            </w:r>
            <w:r w:rsidRPr="00B76D53">
              <w:rPr>
                <w:rFonts w:asciiTheme="minorHAnsi" w:hAnsiTheme="minorHAnsi" w:cs="Arial"/>
                <w:i/>
                <w:iCs/>
              </w:rPr>
              <w:t>Principles of Water Quality Control</w:t>
            </w:r>
            <w:r w:rsidRPr="00B76D53">
              <w:rPr>
                <w:rFonts w:asciiTheme="minorHAnsi" w:hAnsiTheme="minorHAnsi" w:cs="Arial"/>
              </w:rPr>
              <w:t>, Butterworth Heinemann, 1998.</w:t>
            </w:r>
          </w:p>
          <w:p w:rsidR="00C76561" w:rsidRPr="00B76D53" w:rsidRDefault="00C76561" w:rsidP="00C76561">
            <w:pPr>
              <w:pStyle w:val="PlainText"/>
              <w:numPr>
                <w:ilvl w:val="0"/>
                <w:numId w:val="7"/>
              </w:numPr>
              <w:ind w:left="459" w:hanging="284"/>
              <w:rPr>
                <w:rFonts w:asciiTheme="minorHAnsi" w:hAnsiTheme="minorHAnsi" w:cs="Arial"/>
              </w:rPr>
            </w:pPr>
            <w:r w:rsidRPr="00B76D53">
              <w:rPr>
                <w:rFonts w:asciiTheme="minorHAnsi" w:hAnsiTheme="minorHAnsi" w:cs="Arial"/>
              </w:rPr>
              <w:t xml:space="preserve">Wilson, E. M., </w:t>
            </w:r>
            <w:r w:rsidRPr="00B76D53">
              <w:rPr>
                <w:rFonts w:asciiTheme="minorHAnsi" w:hAnsiTheme="minorHAnsi" w:cs="Arial"/>
                <w:i/>
                <w:iCs/>
              </w:rPr>
              <w:t>Engineering Hydrology</w:t>
            </w:r>
            <w:r w:rsidRPr="00B76D53">
              <w:rPr>
                <w:rFonts w:asciiTheme="minorHAnsi" w:hAnsiTheme="minorHAnsi" w:cs="Arial"/>
              </w:rPr>
              <w:t>, MacMillan, 4th edition 1990</w:t>
            </w:r>
          </w:p>
          <w:p w:rsidR="002A20E7" w:rsidRPr="00B76D53" w:rsidRDefault="002A20E7" w:rsidP="00C76561">
            <w:pPr>
              <w:pStyle w:val="PlainText"/>
              <w:ind w:left="459" w:hanging="284"/>
              <w:rPr>
                <w:rFonts w:asciiTheme="minorHAnsi" w:hAnsiTheme="minorHAnsi" w:cs="Arial"/>
              </w:rPr>
            </w:pPr>
          </w:p>
          <w:p w:rsidR="002A20E7" w:rsidRPr="00B76D53" w:rsidRDefault="002A20E7" w:rsidP="00C76561">
            <w:pPr>
              <w:pStyle w:val="PlainText"/>
              <w:ind w:left="33" w:hanging="33"/>
              <w:rPr>
                <w:rFonts w:asciiTheme="minorHAnsi" w:hAnsiTheme="minorHAnsi" w:cs="Arial"/>
              </w:rPr>
            </w:pPr>
          </w:p>
          <w:p w:rsidR="002A20E7" w:rsidRPr="00B76D53" w:rsidRDefault="002A20E7">
            <w:pPr>
              <w:pStyle w:val="PlainText"/>
              <w:rPr>
                <w:rFonts w:asciiTheme="minorHAnsi" w:hAnsiTheme="minorHAnsi" w:cs="Arial"/>
              </w:rPr>
            </w:pPr>
          </w:p>
        </w:tc>
      </w:tr>
    </w:tbl>
    <w:p w:rsidR="002A20E7" w:rsidRPr="00C5282A" w:rsidRDefault="002A20E7">
      <w:pPr>
        <w:rPr>
          <w:rFonts w:ascii="Arial" w:hAnsi="Arial" w:cs="Arial"/>
        </w:rPr>
      </w:pPr>
    </w:p>
    <w:sectPr w:rsidR="002A20E7" w:rsidRPr="00C5282A" w:rsidSect="00CD0B28">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40F" w:rsidRDefault="0083040F">
      <w:r>
        <w:separator/>
      </w:r>
    </w:p>
  </w:endnote>
  <w:endnote w:type="continuationSeparator" w:id="0">
    <w:p w:rsidR="0083040F" w:rsidRDefault="00830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B5" w:rsidRDefault="00F46D8C">
    <w:pPr>
      <w:pStyle w:val="Footer"/>
      <w:rPr>
        <w:sz w:val="18"/>
      </w:rPr>
    </w:pPr>
    <w:r>
      <w:rPr>
        <w:sz w:val="18"/>
      </w:rPr>
      <w:t>Validated July 2011</w:t>
    </w:r>
    <w:r w:rsidR="000C04B5">
      <w:rPr>
        <w:sz w:val="18"/>
      </w:rPr>
      <w:tab/>
    </w:r>
    <w:r w:rsidR="000C04B5">
      <w:rPr>
        <w:sz w:val="18"/>
      </w:rPr>
      <w:tab/>
      <w:t xml:space="preserve">page </w:t>
    </w:r>
    <w:r w:rsidR="00CD0B28">
      <w:rPr>
        <w:rStyle w:val="PageNumber"/>
        <w:sz w:val="18"/>
      </w:rPr>
      <w:fldChar w:fldCharType="begin"/>
    </w:r>
    <w:r w:rsidR="000C04B5">
      <w:rPr>
        <w:rStyle w:val="PageNumber"/>
        <w:sz w:val="18"/>
      </w:rPr>
      <w:instrText xml:space="preserve"> PAGE </w:instrText>
    </w:r>
    <w:r w:rsidR="00CD0B28">
      <w:rPr>
        <w:rStyle w:val="PageNumber"/>
        <w:sz w:val="18"/>
      </w:rPr>
      <w:fldChar w:fldCharType="separate"/>
    </w:r>
    <w:r w:rsidR="00B76D53">
      <w:rPr>
        <w:rStyle w:val="PageNumber"/>
        <w:noProof/>
        <w:sz w:val="18"/>
      </w:rPr>
      <w:t>1</w:t>
    </w:r>
    <w:r w:rsidR="00CD0B28">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40F" w:rsidRDefault="0083040F">
      <w:r>
        <w:separator/>
      </w:r>
    </w:p>
  </w:footnote>
  <w:footnote w:type="continuationSeparator" w:id="0">
    <w:p w:rsidR="0083040F" w:rsidRDefault="00830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D6C3A"/>
    <w:multiLevelType w:val="hybridMultilevel"/>
    <w:tmpl w:val="66F2D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F03A98"/>
    <w:multiLevelType w:val="hybridMultilevel"/>
    <w:tmpl w:val="21365FB4"/>
    <w:lvl w:ilvl="0" w:tplc="76E0159C">
      <w:start w:val="1"/>
      <w:numFmt w:val="bullet"/>
      <w:lvlText w:val=""/>
      <w:lvlJc w:val="left"/>
      <w:pPr>
        <w:tabs>
          <w:tab w:val="num" w:pos="1389"/>
        </w:tabs>
        <w:ind w:left="1333" w:hanging="264"/>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
    <w:nsid w:val="3398162A"/>
    <w:multiLevelType w:val="hybridMultilevel"/>
    <w:tmpl w:val="FFAAE37C"/>
    <w:lvl w:ilvl="0" w:tplc="76E0159C">
      <w:start w:val="1"/>
      <w:numFmt w:val="bullet"/>
      <w:lvlText w:val=""/>
      <w:lvlJc w:val="left"/>
      <w:pPr>
        <w:tabs>
          <w:tab w:val="num" w:pos="1389"/>
        </w:tabs>
        <w:ind w:left="1333" w:hanging="264"/>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
    <w:nsid w:val="666337E3"/>
    <w:multiLevelType w:val="hybridMultilevel"/>
    <w:tmpl w:val="9758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39175C"/>
    <w:multiLevelType w:val="hybridMultilevel"/>
    <w:tmpl w:val="9B324828"/>
    <w:lvl w:ilvl="0" w:tplc="76E0159C">
      <w:start w:val="1"/>
      <w:numFmt w:val="bullet"/>
      <w:lvlText w:val=""/>
      <w:lvlJc w:val="left"/>
      <w:pPr>
        <w:tabs>
          <w:tab w:val="num" w:pos="1389"/>
        </w:tabs>
        <w:ind w:left="1333" w:hanging="264"/>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
    <w:nsid w:val="75022DD3"/>
    <w:multiLevelType w:val="hybridMultilevel"/>
    <w:tmpl w:val="54CEDA6C"/>
    <w:lvl w:ilvl="0" w:tplc="76E0159C">
      <w:start w:val="1"/>
      <w:numFmt w:val="bullet"/>
      <w:lvlText w:val=""/>
      <w:lvlJc w:val="left"/>
      <w:pPr>
        <w:tabs>
          <w:tab w:val="num" w:pos="1389"/>
        </w:tabs>
        <w:ind w:left="1333" w:hanging="264"/>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
    <w:nsid w:val="75047ECD"/>
    <w:multiLevelType w:val="multilevel"/>
    <w:tmpl w:val="35CC22C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7">
    <w:nsid w:val="7D600D42"/>
    <w:multiLevelType w:val="multilevel"/>
    <w:tmpl w:val="9FD06C06"/>
    <w:lvl w:ilvl="0">
      <w:start w:val="1"/>
      <w:numFmt w:val="decimal"/>
      <w:pStyle w:val="Heading1"/>
      <w:lvlText w:val="%1."/>
      <w:lvlJc w:val="left"/>
      <w:pPr>
        <w:tabs>
          <w:tab w:val="num" w:pos="720"/>
        </w:tabs>
        <w:ind w:left="720" w:hanging="720"/>
      </w:pPr>
      <w:rPr>
        <w:rFonts w:ascii="Arial" w:hAnsi="Arial" w:hint="default"/>
        <w:b w:val="0"/>
        <w:i w:val="0"/>
        <w:sz w:val="36"/>
      </w:rPr>
    </w:lvl>
    <w:lvl w:ilvl="1">
      <w:start w:val="1"/>
      <w:numFmt w:val="decimal"/>
      <w:pStyle w:val="Heading2"/>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4"/>
  </w:num>
  <w:num w:numId="2">
    <w:abstractNumId w:val="2"/>
  </w:num>
  <w:num w:numId="3">
    <w:abstractNumId w:val="5"/>
  </w:num>
  <w:num w:numId="4">
    <w:abstractNumId w:val="1"/>
  </w:num>
  <w:num w:numId="5">
    <w:abstractNumId w:val="7"/>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78D3"/>
    <w:rsid w:val="000C04B5"/>
    <w:rsid w:val="000C1188"/>
    <w:rsid w:val="00166238"/>
    <w:rsid w:val="001725FE"/>
    <w:rsid w:val="002A20E7"/>
    <w:rsid w:val="00394DD1"/>
    <w:rsid w:val="003A1297"/>
    <w:rsid w:val="003B421C"/>
    <w:rsid w:val="004D08FE"/>
    <w:rsid w:val="0055025F"/>
    <w:rsid w:val="00553555"/>
    <w:rsid w:val="005B78D3"/>
    <w:rsid w:val="005F409D"/>
    <w:rsid w:val="00625F2D"/>
    <w:rsid w:val="00691C27"/>
    <w:rsid w:val="00696498"/>
    <w:rsid w:val="006A1D98"/>
    <w:rsid w:val="006F7415"/>
    <w:rsid w:val="0083040F"/>
    <w:rsid w:val="00852B76"/>
    <w:rsid w:val="008768EF"/>
    <w:rsid w:val="00903F9B"/>
    <w:rsid w:val="00A1024C"/>
    <w:rsid w:val="00A76D2E"/>
    <w:rsid w:val="00AE2DEE"/>
    <w:rsid w:val="00B13A08"/>
    <w:rsid w:val="00B74FB1"/>
    <w:rsid w:val="00B76D53"/>
    <w:rsid w:val="00BC096C"/>
    <w:rsid w:val="00BF0A0B"/>
    <w:rsid w:val="00C2338A"/>
    <w:rsid w:val="00C3762E"/>
    <w:rsid w:val="00C5282A"/>
    <w:rsid w:val="00C76561"/>
    <w:rsid w:val="00C82820"/>
    <w:rsid w:val="00CB636A"/>
    <w:rsid w:val="00CD0B28"/>
    <w:rsid w:val="00D119B1"/>
    <w:rsid w:val="00D16CE8"/>
    <w:rsid w:val="00D7374A"/>
    <w:rsid w:val="00DD3522"/>
    <w:rsid w:val="00E3786E"/>
    <w:rsid w:val="00EB51C7"/>
    <w:rsid w:val="00F03CBC"/>
    <w:rsid w:val="00F14C5C"/>
    <w:rsid w:val="00F4326A"/>
    <w:rsid w:val="00F46D8C"/>
    <w:rsid w:val="00F929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B28"/>
    <w:rPr>
      <w:lang w:eastAsia="en-US"/>
    </w:rPr>
  </w:style>
  <w:style w:type="paragraph" w:styleId="Heading1">
    <w:name w:val="heading 1"/>
    <w:basedOn w:val="Normal"/>
    <w:next w:val="Normal"/>
    <w:link w:val="Heading1Char"/>
    <w:qFormat/>
    <w:rsid w:val="00C76561"/>
    <w:pPr>
      <w:keepNext/>
      <w:numPr>
        <w:numId w:val="5"/>
      </w:numPr>
      <w:outlineLvl w:val="0"/>
    </w:pPr>
    <w:rPr>
      <w:rFonts w:ascii="Arial" w:eastAsia="Times" w:hAnsi="Arial"/>
      <w:caps/>
      <w:sz w:val="36"/>
    </w:rPr>
  </w:style>
  <w:style w:type="paragraph" w:styleId="Heading2">
    <w:name w:val="heading 2"/>
    <w:basedOn w:val="Normal"/>
    <w:next w:val="Normal"/>
    <w:link w:val="Heading2Char"/>
    <w:qFormat/>
    <w:rsid w:val="00C76561"/>
    <w:pPr>
      <w:keepNext/>
      <w:numPr>
        <w:ilvl w:val="1"/>
        <w:numId w:val="5"/>
      </w:numPr>
      <w:outlineLvl w:val="1"/>
    </w:pPr>
    <w:rPr>
      <w:rFonts w:ascii="Arial" w:eastAsia="Times"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D0B28"/>
    <w:rPr>
      <w:rFonts w:ascii="Courier New" w:hAnsi="Courier New"/>
    </w:rPr>
  </w:style>
  <w:style w:type="paragraph" w:styleId="Header">
    <w:name w:val="header"/>
    <w:basedOn w:val="Normal"/>
    <w:rsid w:val="00CD0B28"/>
    <w:pPr>
      <w:tabs>
        <w:tab w:val="center" w:pos="4153"/>
        <w:tab w:val="right" w:pos="8306"/>
      </w:tabs>
    </w:pPr>
  </w:style>
  <w:style w:type="paragraph" w:styleId="Footer">
    <w:name w:val="footer"/>
    <w:basedOn w:val="Normal"/>
    <w:rsid w:val="00CD0B28"/>
    <w:pPr>
      <w:tabs>
        <w:tab w:val="center" w:pos="4153"/>
        <w:tab w:val="right" w:pos="8306"/>
      </w:tabs>
    </w:pPr>
  </w:style>
  <w:style w:type="character" w:styleId="PageNumber">
    <w:name w:val="page number"/>
    <w:basedOn w:val="DefaultParagraphFont"/>
    <w:rsid w:val="00CD0B28"/>
  </w:style>
  <w:style w:type="character" w:styleId="Hyperlink">
    <w:name w:val="Hyperlink"/>
    <w:basedOn w:val="DefaultParagraphFont"/>
    <w:rsid w:val="00CD0B28"/>
    <w:rPr>
      <w:color w:val="0000FF"/>
      <w:u w:val="single"/>
    </w:rPr>
  </w:style>
  <w:style w:type="character" w:customStyle="1" w:styleId="Heading1Char">
    <w:name w:val="Heading 1 Char"/>
    <w:basedOn w:val="DefaultParagraphFont"/>
    <w:link w:val="Heading1"/>
    <w:rsid w:val="00C76561"/>
    <w:rPr>
      <w:rFonts w:ascii="Arial" w:eastAsia="Times" w:hAnsi="Arial"/>
      <w:caps/>
      <w:sz w:val="36"/>
      <w:lang w:eastAsia="en-US"/>
    </w:rPr>
  </w:style>
  <w:style w:type="character" w:customStyle="1" w:styleId="Heading2Char">
    <w:name w:val="Heading 2 Char"/>
    <w:basedOn w:val="DefaultParagraphFont"/>
    <w:link w:val="Heading2"/>
    <w:rsid w:val="00C76561"/>
    <w:rPr>
      <w:rFonts w:ascii="Arial" w:eastAsia="Times" w:hAnsi="Arial"/>
      <w:sz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New Course Validation/ Periodic Course Review/ Subject Area Review</vt:lpstr>
    </vt:vector>
  </TitlesOfParts>
  <Company>SBU</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Validation/ Periodic Course Review/ Subject Area Review</dc:title>
  <dc:subject/>
  <dc:creator>Kaye</dc:creator>
  <cp:keywords/>
  <cp:lastModifiedBy>Canna2</cp:lastModifiedBy>
  <cp:revision>2</cp:revision>
  <cp:lastPrinted>2002-05-21T08:56:00Z</cp:lastPrinted>
  <dcterms:created xsi:type="dcterms:W3CDTF">2011-07-21T08:32:00Z</dcterms:created>
  <dcterms:modified xsi:type="dcterms:W3CDTF">2011-07-21T08:32:00Z</dcterms:modified>
</cp:coreProperties>
</file>