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7B" w:rsidRPr="003D0827" w:rsidRDefault="003D0827" w:rsidP="003D0827">
      <w:pPr>
        <w:jc w:val="center"/>
        <w:rPr>
          <w:b/>
          <w:bCs/>
          <w:sz w:val="28"/>
          <w:szCs w:val="28"/>
        </w:rPr>
      </w:pPr>
      <w:r w:rsidRPr="003D0827">
        <w:rPr>
          <w:b/>
          <w:bCs/>
          <w:sz w:val="28"/>
          <w:szCs w:val="28"/>
        </w:rPr>
        <w:t>Diversity Studies</w:t>
      </w:r>
    </w:p>
    <w:p w:rsidR="003D0827" w:rsidRPr="003D0827" w:rsidRDefault="003D0827" w:rsidP="003D0827">
      <w:pPr>
        <w:jc w:val="center"/>
        <w:rPr>
          <w:b/>
          <w:bCs/>
          <w:sz w:val="28"/>
          <w:szCs w:val="28"/>
        </w:rPr>
      </w:pPr>
      <w:r w:rsidRPr="003D0827">
        <w:rPr>
          <w:b/>
          <w:bCs/>
          <w:sz w:val="28"/>
          <w:szCs w:val="28"/>
        </w:rPr>
        <w:t xml:space="preserve">Faculty: </w:t>
      </w:r>
      <w:proofErr w:type="spellStart"/>
      <w:r w:rsidRPr="003D0827">
        <w:rPr>
          <w:b/>
          <w:bCs/>
          <w:sz w:val="28"/>
          <w:szCs w:val="28"/>
        </w:rPr>
        <w:t>Sutapa</w:t>
      </w:r>
      <w:proofErr w:type="spellEnd"/>
      <w:r w:rsidRPr="003D0827">
        <w:rPr>
          <w:b/>
          <w:bCs/>
          <w:sz w:val="28"/>
          <w:szCs w:val="28"/>
        </w:rPr>
        <w:t xml:space="preserve"> </w:t>
      </w:r>
      <w:proofErr w:type="spellStart"/>
      <w:r w:rsidRPr="003D0827">
        <w:rPr>
          <w:b/>
          <w:bCs/>
          <w:sz w:val="28"/>
          <w:szCs w:val="28"/>
        </w:rPr>
        <w:t>Mujumdar</w:t>
      </w:r>
      <w:proofErr w:type="spellEnd"/>
    </w:p>
    <w:p w:rsidR="00137747" w:rsidRPr="003D0827" w:rsidRDefault="00137747" w:rsidP="003D0827">
      <w:pPr>
        <w:pStyle w:val="NormalWeb"/>
        <w:jc w:val="both"/>
        <w:rPr>
          <w:sz w:val="28"/>
          <w:szCs w:val="28"/>
        </w:rPr>
      </w:pPr>
      <w:r w:rsidRPr="003D0827">
        <w:rPr>
          <w:rFonts w:ascii="Times New Roman CYR" w:hAnsi="Times New Roman CYR" w:cs="Times New Roman CYR"/>
          <w:color w:val="000000"/>
          <w:sz w:val="28"/>
          <w:szCs w:val="28"/>
        </w:rPr>
        <w:t xml:space="preserve">Diversity is an </w:t>
      </w:r>
      <w:proofErr w:type="spellStart"/>
      <w:r w:rsidRPr="003D0827">
        <w:rPr>
          <w:rFonts w:ascii="Times New Roman CYR" w:hAnsi="Times New Roman CYR" w:cs="Times New Roman CYR"/>
          <w:color w:val="000000"/>
          <w:sz w:val="28"/>
          <w:szCs w:val="28"/>
        </w:rPr>
        <w:t>all encompassing</w:t>
      </w:r>
      <w:proofErr w:type="spellEnd"/>
      <w:r w:rsidRPr="003D0827">
        <w:rPr>
          <w:rFonts w:ascii="Times New Roman CYR" w:hAnsi="Times New Roman CYR" w:cs="Times New Roman CYR"/>
          <w:color w:val="000000"/>
          <w:sz w:val="28"/>
          <w:szCs w:val="28"/>
        </w:rPr>
        <w:t xml:space="preserve"> terminology which means understanding each individual as unique,</w:t>
      </w:r>
      <w:r w:rsidRPr="003D0827">
        <w:rPr>
          <w:sz w:val="28"/>
          <w:szCs w:val="28"/>
        </w:rPr>
        <w:t xml:space="preserve"> </w:t>
      </w:r>
      <w:r w:rsidRPr="003D0827">
        <w:rPr>
          <w:rFonts w:ascii="Times New Roman CYR" w:hAnsi="Times New Roman CYR" w:cs="Times New Roman CYR"/>
          <w:color w:val="000000"/>
          <w:sz w:val="28"/>
          <w:szCs w:val="28"/>
        </w:rPr>
        <w:t>and recognizing individual differences. In other word</w:t>
      </w:r>
      <w:r w:rsidR="003D0827">
        <w:rPr>
          <w:rFonts w:ascii="Times New Roman CYR" w:hAnsi="Times New Roman CYR" w:cs="Times New Roman CYR"/>
          <w:color w:val="000000"/>
          <w:sz w:val="28"/>
          <w:szCs w:val="28"/>
        </w:rPr>
        <w:t>s</w:t>
      </w:r>
      <w:r w:rsidRPr="003D0827">
        <w:rPr>
          <w:rFonts w:ascii="Times New Roman CYR" w:hAnsi="Times New Roman CYR" w:cs="Times New Roman CYR"/>
          <w:color w:val="000000"/>
          <w:sz w:val="28"/>
          <w:szCs w:val="28"/>
        </w:rPr>
        <w:t>, diversity is about understanding each other and moving beyond</w:t>
      </w:r>
      <w:r w:rsidRPr="003D0827">
        <w:rPr>
          <w:sz w:val="28"/>
          <w:szCs w:val="28"/>
        </w:rPr>
        <w:t xml:space="preserve"> </w:t>
      </w:r>
      <w:r w:rsidRPr="003D0827">
        <w:rPr>
          <w:rFonts w:ascii="Times New Roman CYR" w:hAnsi="Times New Roman CYR" w:cs="Times New Roman CYR"/>
          <w:color w:val="000000"/>
          <w:sz w:val="28"/>
          <w:szCs w:val="28"/>
        </w:rPr>
        <w:t>simple tolerance to embracing and celebrating the</w:t>
      </w:r>
      <w:r w:rsidRPr="003D0827">
        <w:rPr>
          <w:sz w:val="28"/>
          <w:szCs w:val="28"/>
        </w:rPr>
        <w:t xml:space="preserve"> </w:t>
      </w:r>
      <w:r w:rsidRPr="003D0827">
        <w:rPr>
          <w:rFonts w:ascii="Times New Roman CYR" w:hAnsi="Times New Roman CYR" w:cs="Times New Roman CYR"/>
          <w:color w:val="000000"/>
          <w:sz w:val="28"/>
          <w:szCs w:val="28"/>
        </w:rPr>
        <w:t>rich dimensions of diversity contained within each individual.</w:t>
      </w:r>
      <w:r w:rsidRPr="003D0827">
        <w:rPr>
          <w:sz w:val="28"/>
          <w:szCs w:val="28"/>
        </w:rPr>
        <w:t xml:space="preserve"> </w:t>
      </w:r>
    </w:p>
    <w:p w:rsidR="00137747" w:rsidRPr="003D0827" w:rsidRDefault="00137747" w:rsidP="003D0827">
      <w:pPr>
        <w:pStyle w:val="NormalWeb"/>
        <w:jc w:val="both"/>
        <w:rPr>
          <w:sz w:val="28"/>
          <w:szCs w:val="28"/>
        </w:rPr>
      </w:pPr>
      <w:r w:rsidRPr="003D0827">
        <w:rPr>
          <w:rFonts w:ascii="Times New Roman CYR" w:hAnsi="Times New Roman CYR" w:cs="Times New Roman CYR"/>
          <w:color w:val="000000"/>
          <w:sz w:val="28"/>
          <w:szCs w:val="28"/>
        </w:rPr>
        <w:t xml:space="preserve">Diversity can be observed and experienced in </w:t>
      </w:r>
      <w:r w:rsidR="00CE17BA" w:rsidRPr="003D0827">
        <w:rPr>
          <w:rFonts w:ascii="Times New Roman CYR" w:hAnsi="Times New Roman CYR" w:cs="Times New Roman CYR"/>
          <w:color w:val="000000"/>
          <w:sz w:val="28"/>
          <w:szCs w:val="28"/>
        </w:rPr>
        <w:t xml:space="preserve">everyday life situation along the dimensions of </w:t>
      </w:r>
      <w:r w:rsidRPr="003D0827">
        <w:rPr>
          <w:rFonts w:ascii="Times New Roman CYR" w:hAnsi="Times New Roman CYR" w:cs="Times New Roman CYR"/>
          <w:color w:val="000000"/>
          <w:sz w:val="28"/>
          <w:szCs w:val="28"/>
        </w:rPr>
        <w:t>race, ethnicity, gender,</w:t>
      </w:r>
      <w:r w:rsidR="00CE17BA" w:rsidRPr="003D0827">
        <w:rPr>
          <w:rFonts w:ascii="Times New Roman CYR" w:hAnsi="Times New Roman CYR" w:cs="Times New Roman CYR"/>
          <w:color w:val="000000"/>
          <w:sz w:val="28"/>
          <w:szCs w:val="28"/>
        </w:rPr>
        <w:t xml:space="preserve"> culture,</w:t>
      </w:r>
      <w:r w:rsidRPr="003D0827">
        <w:rPr>
          <w:rFonts w:ascii="Times New Roman CYR" w:hAnsi="Times New Roman CYR" w:cs="Times New Roman CYR"/>
          <w:color w:val="000000"/>
          <w:sz w:val="28"/>
          <w:szCs w:val="28"/>
        </w:rPr>
        <w:t xml:space="preserve"> sexual orientation, socio-economic status, age, physical abilities,</w:t>
      </w:r>
      <w:r w:rsidR="00CE17BA" w:rsidRPr="003D0827">
        <w:rPr>
          <w:rFonts w:ascii="Times New Roman CYR" w:hAnsi="Times New Roman CYR" w:cs="Times New Roman CYR"/>
          <w:color w:val="000000"/>
          <w:sz w:val="28"/>
          <w:szCs w:val="28"/>
        </w:rPr>
        <w:t xml:space="preserve"> language, </w:t>
      </w:r>
      <w:r w:rsidRPr="003D0827">
        <w:rPr>
          <w:rFonts w:ascii="Times New Roman CYR" w:hAnsi="Times New Roman CYR" w:cs="Times New Roman CYR"/>
          <w:color w:val="000000"/>
          <w:sz w:val="28"/>
          <w:szCs w:val="28"/>
        </w:rPr>
        <w:t>religious beliefs,</w:t>
      </w:r>
      <w:r w:rsidRPr="003D0827">
        <w:rPr>
          <w:sz w:val="28"/>
          <w:szCs w:val="28"/>
        </w:rPr>
        <w:t xml:space="preserve"> </w:t>
      </w:r>
      <w:r w:rsidRPr="003D0827">
        <w:rPr>
          <w:rFonts w:ascii="Times New Roman CYR" w:hAnsi="Times New Roman CYR" w:cs="Times New Roman CYR"/>
          <w:color w:val="000000"/>
          <w:sz w:val="28"/>
          <w:szCs w:val="28"/>
        </w:rPr>
        <w:t>political beliefs, or other ideologies. It is the exploration</w:t>
      </w:r>
      <w:r w:rsidRPr="003D0827">
        <w:rPr>
          <w:sz w:val="28"/>
          <w:szCs w:val="28"/>
        </w:rPr>
        <w:t xml:space="preserve"> </w:t>
      </w:r>
      <w:r w:rsidRPr="003D0827">
        <w:rPr>
          <w:rFonts w:ascii="Times New Roman CYR" w:hAnsi="Times New Roman CYR" w:cs="Times New Roman CYR"/>
          <w:color w:val="000000"/>
          <w:sz w:val="28"/>
          <w:szCs w:val="28"/>
        </w:rPr>
        <w:t>of these differences in a safe, positive, and nurturing environment</w:t>
      </w:r>
      <w:r w:rsidR="00CE17BA" w:rsidRPr="003D082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3D0827">
        <w:rPr>
          <w:rFonts w:ascii="Times New Roman CYR" w:hAnsi="Times New Roman CYR" w:cs="Times New Roman CYR"/>
          <w:color w:val="000000"/>
          <w:sz w:val="28"/>
          <w:szCs w:val="28"/>
        </w:rPr>
        <w:t xml:space="preserve">to </w:t>
      </w:r>
      <w:r w:rsidR="00CE17BA" w:rsidRPr="003D0827">
        <w:rPr>
          <w:rFonts w:ascii="Times New Roman CYR" w:hAnsi="Times New Roman CYR" w:cs="Times New Roman CYR"/>
          <w:color w:val="000000"/>
          <w:sz w:val="28"/>
          <w:szCs w:val="28"/>
        </w:rPr>
        <w:t>accept and respect its existence.</w:t>
      </w:r>
    </w:p>
    <w:p w:rsidR="00CE17BA" w:rsidRPr="003D0827" w:rsidRDefault="00CE17BA" w:rsidP="003D0827">
      <w:pPr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</w:rPr>
      </w:pPr>
      <w:r w:rsidRPr="003D0827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</w:rPr>
        <w:t>Why Diversity Studies:</w:t>
      </w:r>
    </w:p>
    <w:p w:rsidR="00CE17BA" w:rsidRPr="003D0827" w:rsidRDefault="00CE17BA" w:rsidP="003D0827">
      <w:pPr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3D082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The Symbiosis School for Liberal Arts aims to see its students inculcate values and habits which will assist them to become productive and effective citizens making a positive difference in the lives of their families, communities, organizations and countries.</w:t>
      </w:r>
    </w:p>
    <w:p w:rsidR="009C3470" w:rsidRPr="003D0827" w:rsidRDefault="00CE17BA" w:rsidP="003D0827">
      <w:pPr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3D082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Keeping in sync with the aim of the school, Diversity Studies aims to enable student </w:t>
      </w:r>
      <w:r w:rsidRPr="003D0827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to develop an alternate gaze which would accommodate and celebrate </w:t>
      </w:r>
      <w:r w:rsidR="009C3470" w:rsidRPr="003D0827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difference in a positive way,</w:t>
      </w:r>
      <w:r w:rsidR="009C3470" w:rsidRPr="003D082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appreciate the richness of the society and contribute to knowledge building.</w:t>
      </w:r>
    </w:p>
    <w:p w:rsidR="009C3470" w:rsidRPr="003D0827" w:rsidRDefault="009C3470" w:rsidP="003D0827">
      <w:pPr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</w:rPr>
      </w:pPr>
      <w:r w:rsidRPr="003D0827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</w:rPr>
        <w:t>A broad outline of the course to be taught:</w:t>
      </w:r>
    </w:p>
    <w:p w:rsidR="00CE17BA" w:rsidRPr="003D0827" w:rsidRDefault="009C3470" w:rsidP="003D0827">
      <w:pPr>
        <w:pStyle w:val="ListParagraph"/>
        <w:numPr>
          <w:ilvl w:val="0"/>
          <w:numId w:val="1"/>
        </w:numPr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3D082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Theories of diversity: Marxist and Post-modern</w:t>
      </w:r>
      <w:r w:rsidR="00CD5ACC" w:rsidRPr="003D082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ist standpoint on diversity.</w:t>
      </w:r>
    </w:p>
    <w:p w:rsidR="00CD5ACC" w:rsidRPr="003D0827" w:rsidRDefault="00CD5ACC" w:rsidP="003D0827">
      <w:pPr>
        <w:pStyle w:val="ListParagraph"/>
        <w:numPr>
          <w:ilvl w:val="0"/>
          <w:numId w:val="1"/>
        </w:numPr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3D082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Indian context: Diversity as understood through caste, class, culture, ethnicity (indigenous people of the land) gender and sexuality.</w:t>
      </w:r>
    </w:p>
    <w:p w:rsidR="00CD5ACC" w:rsidRPr="003D0827" w:rsidRDefault="00CD5ACC" w:rsidP="003D0827">
      <w:pPr>
        <w:pStyle w:val="ListParagraph"/>
        <w:numPr>
          <w:ilvl w:val="0"/>
          <w:numId w:val="1"/>
        </w:numPr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3D082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Global context: Diversity as understood through race and nation </w:t>
      </w:r>
      <w:r w:rsidR="001C39AB" w:rsidRPr="003D082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state</w:t>
      </w:r>
    </w:p>
    <w:p w:rsidR="008A08C3" w:rsidRPr="003D0827" w:rsidRDefault="008A08C3" w:rsidP="003D0827">
      <w:pPr>
        <w:pStyle w:val="ListParagraph"/>
        <w:numPr>
          <w:ilvl w:val="0"/>
          <w:numId w:val="1"/>
        </w:numPr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3D082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Political diversity</w:t>
      </w:r>
    </w:p>
    <w:p w:rsidR="008A08C3" w:rsidRPr="003D0827" w:rsidRDefault="008A08C3" w:rsidP="003D0827">
      <w:pPr>
        <w:pStyle w:val="ListParagraph"/>
        <w:numPr>
          <w:ilvl w:val="0"/>
          <w:numId w:val="1"/>
        </w:numPr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3D082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Religion: fundamentalism,</w:t>
      </w:r>
      <w:r w:rsidR="003D082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r w:rsidRPr="003D082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extremism,</w:t>
      </w:r>
      <w:r w:rsidR="003D082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r w:rsidRPr="003D082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communalism</w:t>
      </w:r>
    </w:p>
    <w:p w:rsidR="008A08C3" w:rsidRPr="003D0827" w:rsidRDefault="003D0827" w:rsidP="003D0827">
      <w:pPr>
        <w:pStyle w:val="ListParagraph"/>
        <w:numPr>
          <w:ilvl w:val="0"/>
          <w:numId w:val="1"/>
        </w:numPr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L</w:t>
      </w:r>
      <w:r w:rsidR="008A08C3" w:rsidRPr="003D082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inguistic diversity and regionalism</w:t>
      </w:r>
    </w:p>
    <w:p w:rsidR="001C39AB" w:rsidRPr="003D0827" w:rsidRDefault="008A08C3" w:rsidP="003D0827">
      <w:pPr>
        <w:pStyle w:val="ListParagraph"/>
        <w:numPr>
          <w:ilvl w:val="0"/>
          <w:numId w:val="1"/>
        </w:numPr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3D082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Disability</w:t>
      </w:r>
      <w:r w:rsidR="00113F8E" w:rsidRPr="003D082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: assertion of differences as diversity</w:t>
      </w:r>
    </w:p>
    <w:p w:rsidR="008A08C3" w:rsidRPr="003D0827" w:rsidRDefault="001C39AB" w:rsidP="003D0827">
      <w:pPr>
        <w:pStyle w:val="ListParagraph"/>
        <w:numPr>
          <w:ilvl w:val="0"/>
          <w:numId w:val="1"/>
        </w:numPr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3D082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Diversity as portrayed in popular media</w:t>
      </w:r>
    </w:p>
    <w:p w:rsidR="001C39AB" w:rsidRPr="003D0827" w:rsidRDefault="00113F8E" w:rsidP="003D0827">
      <w:pPr>
        <w:pStyle w:val="ListParagraph"/>
        <w:numPr>
          <w:ilvl w:val="0"/>
          <w:numId w:val="1"/>
        </w:numPr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3D082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Diversity and conflicts</w:t>
      </w:r>
    </w:p>
    <w:p w:rsidR="00113F8E" w:rsidRPr="003D0827" w:rsidRDefault="003D0827" w:rsidP="003D0827">
      <w:pPr>
        <w:pStyle w:val="ListParagraph"/>
        <w:numPr>
          <w:ilvl w:val="0"/>
          <w:numId w:val="1"/>
        </w:numPr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Project work (O</w:t>
      </w:r>
      <w:r w:rsidR="00113F8E" w:rsidRPr="003D082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n issues of diversity. Topic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s to be</w:t>
      </w:r>
      <w:r w:rsidR="00113F8E" w:rsidRPr="003D082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decided by students)</w:t>
      </w:r>
    </w:p>
    <w:p w:rsidR="00113F8E" w:rsidRPr="003D0827" w:rsidRDefault="00113F8E" w:rsidP="003D0827">
      <w:pPr>
        <w:pStyle w:val="ListParagraph"/>
        <w:ind w:left="435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bookmarkStart w:id="0" w:name="_GoBack"/>
      <w:bookmarkEnd w:id="0"/>
    </w:p>
    <w:sectPr w:rsidR="00113F8E" w:rsidRPr="003D08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charset w:val="00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7677"/>
    <w:multiLevelType w:val="hybridMultilevel"/>
    <w:tmpl w:val="2FC89816"/>
    <w:lvl w:ilvl="0" w:tplc="B57CDF3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5" w:hanging="360"/>
      </w:pPr>
    </w:lvl>
    <w:lvl w:ilvl="2" w:tplc="4009001B" w:tentative="1">
      <w:start w:val="1"/>
      <w:numFmt w:val="lowerRoman"/>
      <w:lvlText w:val="%3."/>
      <w:lvlJc w:val="right"/>
      <w:pPr>
        <w:ind w:left="1875" w:hanging="180"/>
      </w:pPr>
    </w:lvl>
    <w:lvl w:ilvl="3" w:tplc="4009000F" w:tentative="1">
      <w:start w:val="1"/>
      <w:numFmt w:val="decimal"/>
      <w:lvlText w:val="%4."/>
      <w:lvlJc w:val="left"/>
      <w:pPr>
        <w:ind w:left="2595" w:hanging="360"/>
      </w:pPr>
    </w:lvl>
    <w:lvl w:ilvl="4" w:tplc="40090019" w:tentative="1">
      <w:start w:val="1"/>
      <w:numFmt w:val="lowerLetter"/>
      <w:lvlText w:val="%5."/>
      <w:lvlJc w:val="left"/>
      <w:pPr>
        <w:ind w:left="3315" w:hanging="360"/>
      </w:pPr>
    </w:lvl>
    <w:lvl w:ilvl="5" w:tplc="4009001B" w:tentative="1">
      <w:start w:val="1"/>
      <w:numFmt w:val="lowerRoman"/>
      <w:lvlText w:val="%6."/>
      <w:lvlJc w:val="right"/>
      <w:pPr>
        <w:ind w:left="4035" w:hanging="180"/>
      </w:pPr>
    </w:lvl>
    <w:lvl w:ilvl="6" w:tplc="4009000F" w:tentative="1">
      <w:start w:val="1"/>
      <w:numFmt w:val="decimal"/>
      <w:lvlText w:val="%7."/>
      <w:lvlJc w:val="left"/>
      <w:pPr>
        <w:ind w:left="4755" w:hanging="360"/>
      </w:pPr>
    </w:lvl>
    <w:lvl w:ilvl="7" w:tplc="40090019" w:tentative="1">
      <w:start w:val="1"/>
      <w:numFmt w:val="lowerLetter"/>
      <w:lvlText w:val="%8."/>
      <w:lvlJc w:val="left"/>
      <w:pPr>
        <w:ind w:left="5475" w:hanging="360"/>
      </w:pPr>
    </w:lvl>
    <w:lvl w:ilvl="8" w:tplc="40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7747"/>
    <w:rsid w:val="000C2C5F"/>
    <w:rsid w:val="00113F8E"/>
    <w:rsid w:val="00137747"/>
    <w:rsid w:val="001C39AB"/>
    <w:rsid w:val="003D0827"/>
    <w:rsid w:val="008A08C3"/>
    <w:rsid w:val="0093707B"/>
    <w:rsid w:val="009C3470"/>
    <w:rsid w:val="00CD5ACC"/>
    <w:rsid w:val="00CE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E17B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4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5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SUTAPA</dc:creator>
  <cp:keywords/>
  <dc:description/>
  <cp:lastModifiedBy>admin</cp:lastModifiedBy>
  <cp:revision>7</cp:revision>
  <cp:lastPrinted>2011-09-10T03:52:00Z</cp:lastPrinted>
  <dcterms:created xsi:type="dcterms:W3CDTF">2011-09-09T17:58:00Z</dcterms:created>
  <dcterms:modified xsi:type="dcterms:W3CDTF">2011-09-10T03:52:00Z</dcterms:modified>
</cp:coreProperties>
</file>