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180" w:type="dxa"/>
        <w:tblLook w:val="04A0" w:firstRow="1" w:lastRow="0" w:firstColumn="1" w:lastColumn="0" w:noHBand="0" w:noVBand="1"/>
      </w:tblPr>
      <w:tblGrid>
        <w:gridCol w:w="392"/>
        <w:gridCol w:w="7796"/>
        <w:gridCol w:w="992"/>
      </w:tblGrid>
      <w:tr w:rsidR="00F143DD" w:rsidRPr="00A40509" w:rsidTr="00BC5305">
        <w:tc>
          <w:tcPr>
            <w:tcW w:w="9180" w:type="dxa"/>
            <w:gridSpan w:val="3"/>
          </w:tcPr>
          <w:p w:rsidR="00F143DD" w:rsidRPr="00F143DD" w:rsidRDefault="00F143DD" w:rsidP="00F143DD">
            <w:pPr>
              <w:jc w:val="center"/>
              <w:rPr>
                <w:b/>
                <w:sz w:val="28"/>
                <w:lang w:val="en-US"/>
              </w:rPr>
            </w:pPr>
            <w:r w:rsidRPr="00F143DD">
              <w:rPr>
                <w:b/>
                <w:sz w:val="28"/>
                <w:lang w:val="en-US"/>
              </w:rPr>
              <w:t>USIL INTERNATIONAL CENTER FOR STUDY AND RESEARCH</w:t>
            </w:r>
          </w:p>
        </w:tc>
      </w:tr>
      <w:tr w:rsidR="00B32CC0" w:rsidRPr="00A52765" w:rsidTr="00BC5305">
        <w:tc>
          <w:tcPr>
            <w:tcW w:w="9180" w:type="dxa"/>
            <w:gridSpan w:val="3"/>
          </w:tcPr>
          <w:p w:rsidR="00B32CC0" w:rsidRPr="00A52765" w:rsidRDefault="00B32CC0" w:rsidP="00A52765">
            <w:pPr>
              <w:rPr>
                <w:rFonts w:cstheme="minorHAnsi"/>
              </w:rPr>
            </w:pPr>
            <w:r w:rsidRPr="00A52765">
              <w:rPr>
                <w:rFonts w:cstheme="minorHAnsi"/>
                <w:b/>
              </w:rPr>
              <w:t>C</w:t>
            </w:r>
            <w:r w:rsidR="00A52765">
              <w:rPr>
                <w:rFonts w:cstheme="minorHAnsi"/>
                <w:b/>
              </w:rPr>
              <w:t>urso</w:t>
            </w:r>
            <w:r w:rsidRPr="00A52765">
              <w:rPr>
                <w:rFonts w:cstheme="minorHAnsi"/>
                <w:b/>
              </w:rPr>
              <w:t>:</w:t>
            </w:r>
            <w:r w:rsidR="00BC5305" w:rsidRPr="00A52765">
              <w:rPr>
                <w:rFonts w:cstheme="minorHAnsi"/>
              </w:rPr>
              <w:t xml:space="preserve"> </w:t>
            </w:r>
            <w:r w:rsidR="00A52765">
              <w:rPr>
                <w:rFonts w:cstheme="minorHAnsi"/>
              </w:rPr>
              <w:t>Español Básico</w:t>
            </w:r>
          </w:p>
        </w:tc>
      </w:tr>
      <w:tr w:rsidR="00B32CC0" w:rsidRPr="00A52765" w:rsidTr="00BC5305">
        <w:tc>
          <w:tcPr>
            <w:tcW w:w="9180" w:type="dxa"/>
            <w:gridSpan w:val="3"/>
          </w:tcPr>
          <w:p w:rsidR="00B32CC0" w:rsidRPr="00A52765" w:rsidRDefault="00A52765">
            <w:pPr>
              <w:rPr>
                <w:rFonts w:cstheme="minorHAnsi"/>
              </w:rPr>
            </w:pPr>
            <w:r>
              <w:rPr>
                <w:rFonts w:cstheme="minorHAnsi"/>
                <w:b/>
              </w:rPr>
              <w:t>Profes</w:t>
            </w:r>
            <w:r w:rsidR="00B32CC0" w:rsidRPr="00A52765">
              <w:rPr>
                <w:rFonts w:cstheme="minorHAnsi"/>
                <w:b/>
              </w:rPr>
              <w:t>or:</w:t>
            </w:r>
            <w:r w:rsidR="00BC5305" w:rsidRPr="00A52765">
              <w:rPr>
                <w:rFonts w:cstheme="minorHAnsi"/>
              </w:rPr>
              <w:t xml:space="preserve"> </w:t>
            </w:r>
            <w:r w:rsidR="00594745" w:rsidRPr="00A52765">
              <w:rPr>
                <w:rFonts w:cstheme="minorHAnsi"/>
              </w:rPr>
              <w:t>Hilda Laura Jara Baca</w:t>
            </w:r>
          </w:p>
        </w:tc>
      </w:tr>
      <w:tr w:rsidR="00B32CC0" w:rsidRPr="00A52765" w:rsidTr="00BC5305">
        <w:tc>
          <w:tcPr>
            <w:tcW w:w="9180" w:type="dxa"/>
            <w:gridSpan w:val="3"/>
          </w:tcPr>
          <w:p w:rsidR="00B32CC0" w:rsidRPr="00A52765" w:rsidRDefault="00A52765">
            <w:pPr>
              <w:rPr>
                <w:rFonts w:cstheme="minorHAnsi"/>
              </w:rPr>
            </w:pPr>
            <w:r>
              <w:rPr>
                <w:rFonts w:cstheme="minorHAnsi"/>
                <w:b/>
              </w:rPr>
              <w:t>Horas presenciales</w:t>
            </w:r>
            <w:r w:rsidR="00BC5305" w:rsidRPr="00A52765">
              <w:rPr>
                <w:rFonts w:cstheme="minorHAnsi"/>
                <w:b/>
              </w:rPr>
              <w:t>:</w:t>
            </w:r>
            <w:r w:rsidR="00BC5305" w:rsidRPr="00A52765">
              <w:rPr>
                <w:rFonts w:cstheme="minorHAnsi"/>
              </w:rPr>
              <w:t xml:space="preserve"> </w:t>
            </w:r>
            <w:r w:rsidR="008664B0" w:rsidRPr="00A52765">
              <w:rPr>
                <w:rFonts w:cstheme="minorHAnsi"/>
              </w:rPr>
              <w:t>84</w:t>
            </w:r>
          </w:p>
        </w:tc>
      </w:tr>
      <w:tr w:rsidR="00B32CC0" w:rsidRPr="00A52765" w:rsidTr="00BC5305">
        <w:tc>
          <w:tcPr>
            <w:tcW w:w="9180" w:type="dxa"/>
            <w:gridSpan w:val="3"/>
          </w:tcPr>
          <w:p w:rsidR="00B32CC0" w:rsidRPr="00A52765" w:rsidRDefault="00A52765">
            <w:pPr>
              <w:rPr>
                <w:rFonts w:cstheme="minorHAnsi"/>
              </w:rPr>
            </w:pPr>
            <w:r>
              <w:rPr>
                <w:rFonts w:cstheme="minorHAnsi"/>
                <w:b/>
              </w:rPr>
              <w:t>Cré</w:t>
            </w:r>
            <w:r w:rsidR="00B32CC0" w:rsidRPr="00A52765">
              <w:rPr>
                <w:rFonts w:cstheme="minorHAnsi"/>
                <w:b/>
              </w:rPr>
              <w:t>dit</w:t>
            </w:r>
            <w:r>
              <w:rPr>
                <w:rFonts w:cstheme="minorHAnsi"/>
                <w:b/>
              </w:rPr>
              <w:t>o</w:t>
            </w:r>
            <w:r w:rsidR="00B32CC0" w:rsidRPr="00A52765">
              <w:rPr>
                <w:rFonts w:cstheme="minorHAnsi"/>
                <w:b/>
              </w:rPr>
              <w:t>s:</w:t>
            </w:r>
            <w:r w:rsidR="00BC5305" w:rsidRPr="00A52765">
              <w:rPr>
                <w:rFonts w:cstheme="minorHAnsi"/>
              </w:rPr>
              <w:t xml:space="preserve"> </w:t>
            </w:r>
            <w:r>
              <w:rPr>
                <w:rFonts w:cstheme="minorHAnsi"/>
              </w:rPr>
              <w:t>4</w:t>
            </w:r>
          </w:p>
        </w:tc>
      </w:tr>
      <w:tr w:rsidR="00B32CC0" w:rsidRPr="00A52765" w:rsidTr="00BC5305">
        <w:tc>
          <w:tcPr>
            <w:tcW w:w="9180" w:type="dxa"/>
            <w:gridSpan w:val="3"/>
            <w:tcBorders>
              <w:bottom w:val="single" w:sz="4" w:space="0" w:color="auto"/>
            </w:tcBorders>
          </w:tcPr>
          <w:p w:rsidR="00B32CC0" w:rsidRPr="00A52765" w:rsidRDefault="00A52765" w:rsidP="00AE2B6B">
            <w:pPr>
              <w:rPr>
                <w:rFonts w:cstheme="minorHAnsi"/>
                <w:b/>
              </w:rPr>
            </w:pPr>
            <w:r>
              <w:rPr>
                <w:rFonts w:cstheme="minorHAnsi"/>
                <w:b/>
              </w:rPr>
              <w:t>Requisit</w:t>
            </w:r>
            <w:r w:rsidR="00AE2B6B">
              <w:rPr>
                <w:rFonts w:cstheme="minorHAnsi"/>
                <w:b/>
              </w:rPr>
              <w:t>o</w:t>
            </w:r>
            <w:r>
              <w:rPr>
                <w:rFonts w:cstheme="minorHAnsi"/>
                <w:b/>
              </w:rPr>
              <w:t>s:</w:t>
            </w:r>
            <w:r>
              <w:rPr>
                <w:rFonts w:cstheme="minorHAnsi"/>
                <w:b/>
                <w:color w:val="FF0000"/>
              </w:rPr>
              <w:t xml:space="preserve"> </w:t>
            </w:r>
            <w:r w:rsidR="00AE2B6B">
              <w:rPr>
                <w:rFonts w:cstheme="minorHAnsi"/>
              </w:rPr>
              <w:t>sin requisitos</w:t>
            </w:r>
          </w:p>
        </w:tc>
      </w:tr>
      <w:tr w:rsidR="00B32CC0" w:rsidRPr="00A52765" w:rsidTr="00BC5305">
        <w:tc>
          <w:tcPr>
            <w:tcW w:w="9180" w:type="dxa"/>
            <w:gridSpan w:val="3"/>
            <w:shd w:val="pct20" w:color="auto" w:fill="auto"/>
          </w:tcPr>
          <w:p w:rsidR="00B32CC0" w:rsidRPr="00A52765" w:rsidRDefault="00BC5305" w:rsidP="00BC5305">
            <w:pPr>
              <w:jc w:val="center"/>
              <w:rPr>
                <w:rFonts w:cstheme="minorHAnsi"/>
                <w:b/>
              </w:rPr>
            </w:pPr>
            <w:r w:rsidRPr="00A52765">
              <w:rPr>
                <w:rFonts w:cstheme="minorHAnsi"/>
                <w:b/>
              </w:rPr>
              <w:t>COURSE SUMMARY</w:t>
            </w:r>
          </w:p>
        </w:tc>
      </w:tr>
      <w:tr w:rsidR="00BC5305" w:rsidRPr="00A40509" w:rsidTr="00BC5305">
        <w:tc>
          <w:tcPr>
            <w:tcW w:w="9180" w:type="dxa"/>
            <w:gridSpan w:val="3"/>
            <w:tcBorders>
              <w:bottom w:val="single" w:sz="4" w:space="0" w:color="auto"/>
            </w:tcBorders>
          </w:tcPr>
          <w:p w:rsidR="00BC5305" w:rsidRPr="00783432" w:rsidRDefault="00783432" w:rsidP="00BC5305">
            <w:pPr>
              <w:jc w:val="both"/>
              <w:rPr>
                <w:rFonts w:cstheme="minorHAnsi"/>
                <w:lang w:val="en-US"/>
              </w:rPr>
            </w:pPr>
            <w:r w:rsidRPr="00783432">
              <w:rPr>
                <w:rFonts w:cstheme="minorHAnsi"/>
                <w:lang w:val="en-US"/>
              </w:rPr>
              <w:t>This Spanish course is designed to provide students with the abilities required to communicate quickly and effectively in everyday situations. It develops both written and spoken language skills through the use of basic vocabulary and grammar, allowing students to relay personal information and maintain a conversation about their work, family and the place where they live. The aim is to assist students in their initial efforts to experience interaction with local culture.</w:t>
            </w:r>
          </w:p>
        </w:tc>
      </w:tr>
      <w:tr w:rsidR="00B32CC0" w:rsidRPr="00A52765" w:rsidTr="00BC5305">
        <w:tc>
          <w:tcPr>
            <w:tcW w:w="392" w:type="dxa"/>
            <w:shd w:val="pct20" w:color="auto" w:fill="auto"/>
          </w:tcPr>
          <w:p w:rsidR="00B32CC0" w:rsidRPr="00783432" w:rsidRDefault="00B32CC0">
            <w:pPr>
              <w:rPr>
                <w:rFonts w:cstheme="minorHAnsi"/>
                <w:b/>
                <w:lang w:val="en-US"/>
              </w:rPr>
            </w:pPr>
          </w:p>
        </w:tc>
        <w:tc>
          <w:tcPr>
            <w:tcW w:w="7796" w:type="dxa"/>
            <w:shd w:val="pct20" w:color="auto" w:fill="auto"/>
          </w:tcPr>
          <w:p w:rsidR="00B32CC0" w:rsidRPr="00A52765" w:rsidRDefault="00B32CC0" w:rsidP="00B32CC0">
            <w:pPr>
              <w:jc w:val="center"/>
              <w:rPr>
                <w:rFonts w:cstheme="minorHAnsi"/>
                <w:b/>
                <w:lang w:val="en-US"/>
              </w:rPr>
            </w:pPr>
            <w:r w:rsidRPr="00A52765">
              <w:rPr>
                <w:rFonts w:cstheme="minorHAnsi"/>
                <w:b/>
                <w:lang w:val="en-US"/>
              </w:rPr>
              <w:t>TOPIC / LEARNING ACTIVITY / ASSESSMENT ACTIVITY</w:t>
            </w:r>
          </w:p>
        </w:tc>
        <w:tc>
          <w:tcPr>
            <w:tcW w:w="992" w:type="dxa"/>
            <w:shd w:val="pct20" w:color="auto" w:fill="auto"/>
          </w:tcPr>
          <w:p w:rsidR="00B32CC0" w:rsidRPr="00A52765" w:rsidRDefault="00B32CC0" w:rsidP="00B32CC0">
            <w:pPr>
              <w:jc w:val="center"/>
              <w:rPr>
                <w:rFonts w:cstheme="minorHAnsi"/>
                <w:b/>
                <w:lang w:val="en-US"/>
              </w:rPr>
            </w:pPr>
            <w:r w:rsidRPr="00A52765">
              <w:rPr>
                <w:rFonts w:cstheme="minorHAnsi"/>
                <w:b/>
                <w:lang w:val="en-US"/>
              </w:rPr>
              <w:t>HOURS</w:t>
            </w:r>
          </w:p>
        </w:tc>
      </w:tr>
      <w:tr w:rsidR="00B32CC0" w:rsidRPr="00A52765" w:rsidTr="00BC5305">
        <w:tc>
          <w:tcPr>
            <w:tcW w:w="392" w:type="dxa"/>
          </w:tcPr>
          <w:p w:rsidR="00B32CC0" w:rsidRPr="00A52765" w:rsidRDefault="00B32CC0" w:rsidP="00B32CC0">
            <w:pPr>
              <w:pStyle w:val="Prrafodelista"/>
              <w:numPr>
                <w:ilvl w:val="0"/>
                <w:numId w:val="1"/>
              </w:numPr>
              <w:ind w:left="426" w:hanging="426"/>
              <w:rPr>
                <w:rFonts w:cstheme="minorHAnsi"/>
                <w:lang w:val="en-US"/>
              </w:rPr>
            </w:pPr>
          </w:p>
        </w:tc>
        <w:tc>
          <w:tcPr>
            <w:tcW w:w="7796" w:type="dxa"/>
          </w:tcPr>
          <w:p w:rsidR="00740F7D" w:rsidRPr="00A52765" w:rsidRDefault="002837FD" w:rsidP="00490EF4">
            <w:pPr>
              <w:rPr>
                <w:rFonts w:cstheme="minorHAnsi"/>
                <w:b/>
                <w:lang w:val="en-US"/>
              </w:rPr>
            </w:pPr>
            <w:proofErr w:type="spellStart"/>
            <w:r>
              <w:rPr>
                <w:rFonts w:cstheme="minorHAnsi"/>
                <w:b/>
                <w:lang w:val="en-US"/>
              </w:rPr>
              <w:t>Español</w:t>
            </w:r>
            <w:proofErr w:type="spellEnd"/>
            <w:r>
              <w:rPr>
                <w:rFonts w:cstheme="minorHAnsi"/>
                <w:b/>
                <w:lang w:val="en-US"/>
              </w:rPr>
              <w:t xml:space="preserve"> de </w:t>
            </w:r>
            <w:proofErr w:type="spellStart"/>
            <w:r>
              <w:rPr>
                <w:rFonts w:cstheme="minorHAnsi"/>
                <w:b/>
                <w:lang w:val="en-US"/>
              </w:rPr>
              <w:t>sobrevivencia</w:t>
            </w:r>
            <w:proofErr w:type="spellEnd"/>
          </w:p>
          <w:p w:rsidR="006D1615" w:rsidRDefault="00740F7D" w:rsidP="006D1615">
            <w:pPr>
              <w:pStyle w:val="Prrafodelista"/>
              <w:numPr>
                <w:ilvl w:val="0"/>
                <w:numId w:val="3"/>
              </w:numPr>
              <w:ind w:left="317" w:hanging="283"/>
              <w:rPr>
                <w:rFonts w:cstheme="minorHAnsi"/>
              </w:rPr>
            </w:pPr>
            <w:r w:rsidRPr="006D1615">
              <w:rPr>
                <w:rFonts w:cstheme="minorHAnsi"/>
              </w:rPr>
              <w:t>Identifica y practica</w:t>
            </w:r>
            <w:r w:rsidR="00795C5D" w:rsidRPr="006D1615">
              <w:rPr>
                <w:rFonts w:cstheme="minorHAnsi"/>
              </w:rPr>
              <w:t xml:space="preserve"> mediante un </w:t>
            </w:r>
            <w:r w:rsidR="006340EB">
              <w:rPr>
                <w:rFonts w:cstheme="minorHAnsi"/>
              </w:rPr>
              <w:t>juego de roles</w:t>
            </w:r>
            <w:r w:rsidRPr="006D1615">
              <w:rPr>
                <w:rFonts w:cstheme="minorHAnsi"/>
              </w:rPr>
              <w:t xml:space="preserve"> las expresiones de saludo, presentación y despedida. </w:t>
            </w:r>
          </w:p>
          <w:p w:rsidR="006D1615" w:rsidRDefault="00740F7D" w:rsidP="006D1615">
            <w:pPr>
              <w:pStyle w:val="Prrafodelista"/>
              <w:numPr>
                <w:ilvl w:val="0"/>
                <w:numId w:val="3"/>
              </w:numPr>
              <w:ind w:left="317" w:hanging="283"/>
              <w:rPr>
                <w:rFonts w:cstheme="minorHAnsi"/>
              </w:rPr>
            </w:pPr>
            <w:r w:rsidRPr="006D1615">
              <w:rPr>
                <w:rFonts w:cstheme="minorHAnsi"/>
              </w:rPr>
              <w:t xml:space="preserve">Escucha e identifica algunas instrucciones que se usan en clase. </w:t>
            </w:r>
          </w:p>
          <w:p w:rsidR="006D1615" w:rsidRDefault="00740F7D" w:rsidP="006D1615">
            <w:pPr>
              <w:pStyle w:val="Prrafodelista"/>
              <w:numPr>
                <w:ilvl w:val="0"/>
                <w:numId w:val="3"/>
              </w:numPr>
              <w:ind w:left="317" w:hanging="283"/>
              <w:rPr>
                <w:rFonts w:cstheme="minorHAnsi"/>
              </w:rPr>
            </w:pPr>
            <w:r w:rsidRPr="006D1615">
              <w:rPr>
                <w:rFonts w:cstheme="minorHAnsi"/>
              </w:rPr>
              <w:t xml:space="preserve">Escucha la pronunciación del alfabeto y practica pronunciación de diversas palabras en español. </w:t>
            </w:r>
          </w:p>
          <w:p w:rsidR="006D1615" w:rsidRDefault="00740F7D" w:rsidP="006D1615">
            <w:pPr>
              <w:pStyle w:val="Prrafodelista"/>
              <w:numPr>
                <w:ilvl w:val="0"/>
                <w:numId w:val="3"/>
              </w:numPr>
              <w:ind w:left="317" w:hanging="283"/>
              <w:rPr>
                <w:rFonts w:cstheme="minorHAnsi"/>
              </w:rPr>
            </w:pPr>
            <w:r w:rsidRPr="006D1615">
              <w:rPr>
                <w:rFonts w:cstheme="minorHAnsi"/>
              </w:rPr>
              <w:t xml:space="preserve">Trabaja en parejas y practica el deletreo de vocabulario identificado en el aula. </w:t>
            </w:r>
          </w:p>
          <w:p w:rsidR="00740F7D" w:rsidRPr="006D1615" w:rsidRDefault="00740F7D" w:rsidP="006D1615">
            <w:pPr>
              <w:pStyle w:val="Prrafodelista"/>
              <w:numPr>
                <w:ilvl w:val="0"/>
                <w:numId w:val="3"/>
              </w:numPr>
              <w:ind w:left="317" w:hanging="283"/>
              <w:rPr>
                <w:rFonts w:cstheme="minorHAnsi"/>
              </w:rPr>
            </w:pPr>
            <w:r w:rsidRPr="006D1615">
              <w:rPr>
                <w:rFonts w:cstheme="minorHAnsi"/>
              </w:rPr>
              <w:t>Identifica los números a través de un juego de operaciones matemáticas reforzando los números del 1 al 10.</w:t>
            </w:r>
          </w:p>
        </w:tc>
        <w:tc>
          <w:tcPr>
            <w:tcW w:w="992" w:type="dxa"/>
          </w:tcPr>
          <w:p w:rsidR="00740F7D" w:rsidRPr="00A52765" w:rsidRDefault="00740F7D" w:rsidP="00BC5305">
            <w:pPr>
              <w:jc w:val="center"/>
              <w:rPr>
                <w:rFonts w:cstheme="minorHAnsi"/>
              </w:rPr>
            </w:pPr>
          </w:p>
          <w:p w:rsidR="00740F7D" w:rsidRPr="00A52765" w:rsidRDefault="00740F7D" w:rsidP="00BC5305">
            <w:pPr>
              <w:jc w:val="center"/>
              <w:rPr>
                <w:rFonts w:cstheme="minorHAnsi"/>
              </w:rPr>
            </w:pPr>
          </w:p>
          <w:p w:rsidR="00B32CC0" w:rsidRPr="00A52765" w:rsidRDefault="00795C5D" w:rsidP="00BC5305">
            <w:pPr>
              <w:jc w:val="center"/>
              <w:rPr>
                <w:rFonts w:cstheme="minorHAnsi"/>
                <w:lang w:val="en-US"/>
              </w:rPr>
            </w:pPr>
            <w:r w:rsidRPr="00A52765">
              <w:rPr>
                <w:rFonts w:cstheme="minorHAnsi"/>
                <w:lang w:val="en-US"/>
              </w:rPr>
              <w:t>3</w:t>
            </w:r>
          </w:p>
        </w:tc>
      </w:tr>
      <w:tr w:rsidR="00B32CC0" w:rsidRPr="00A52765" w:rsidTr="00BC5305">
        <w:tc>
          <w:tcPr>
            <w:tcW w:w="392" w:type="dxa"/>
          </w:tcPr>
          <w:p w:rsidR="00B32CC0" w:rsidRPr="00A52765" w:rsidRDefault="00B32CC0" w:rsidP="00B32CC0">
            <w:pPr>
              <w:pStyle w:val="Prrafodelista"/>
              <w:numPr>
                <w:ilvl w:val="0"/>
                <w:numId w:val="1"/>
              </w:numPr>
              <w:ind w:left="426" w:hanging="426"/>
              <w:rPr>
                <w:rFonts w:cstheme="minorHAnsi"/>
                <w:lang w:val="en-US"/>
              </w:rPr>
            </w:pPr>
          </w:p>
        </w:tc>
        <w:tc>
          <w:tcPr>
            <w:tcW w:w="7796" w:type="dxa"/>
          </w:tcPr>
          <w:p w:rsidR="00740F7D" w:rsidRPr="00A52765" w:rsidRDefault="006E7786" w:rsidP="00490EF4">
            <w:pPr>
              <w:rPr>
                <w:rFonts w:cstheme="minorHAnsi"/>
                <w:b/>
              </w:rPr>
            </w:pPr>
            <w:r w:rsidRPr="00A52765">
              <w:rPr>
                <w:rFonts w:cstheme="minorHAnsi"/>
                <w:b/>
              </w:rPr>
              <w:t>Género y número de los sustantivos</w:t>
            </w:r>
          </w:p>
          <w:p w:rsidR="006E7786" w:rsidRPr="006340EB" w:rsidRDefault="006340EB" w:rsidP="006340EB">
            <w:pPr>
              <w:pStyle w:val="Prrafodelista"/>
              <w:numPr>
                <w:ilvl w:val="0"/>
                <w:numId w:val="3"/>
              </w:numPr>
              <w:ind w:left="317" w:hanging="283"/>
              <w:rPr>
                <w:rFonts w:cstheme="minorHAnsi"/>
              </w:rPr>
            </w:pPr>
            <w:r>
              <w:rPr>
                <w:rFonts w:cstheme="minorHAnsi"/>
              </w:rPr>
              <w:t>R</w:t>
            </w:r>
            <w:r w:rsidR="006E7786" w:rsidRPr="006340EB">
              <w:rPr>
                <w:rFonts w:cstheme="minorHAnsi"/>
              </w:rPr>
              <w:t>econoce las reglas de uso de género y número de las profesiones y nacionalidades.</w:t>
            </w:r>
          </w:p>
          <w:p w:rsidR="006E7786" w:rsidRPr="006340EB" w:rsidRDefault="006E7786" w:rsidP="006340EB">
            <w:pPr>
              <w:pStyle w:val="Prrafodelista"/>
              <w:numPr>
                <w:ilvl w:val="0"/>
                <w:numId w:val="3"/>
              </w:numPr>
              <w:ind w:left="317" w:hanging="283"/>
              <w:rPr>
                <w:rFonts w:cstheme="minorHAnsi"/>
              </w:rPr>
            </w:pPr>
            <w:r w:rsidRPr="006340EB">
              <w:rPr>
                <w:rFonts w:cstheme="minorHAnsi"/>
              </w:rPr>
              <w:t xml:space="preserve">Observa imágenes y las relaciona con descripciones de </w:t>
            </w:r>
            <w:r w:rsidR="006340EB" w:rsidRPr="006340EB">
              <w:rPr>
                <w:rFonts w:cstheme="minorHAnsi"/>
              </w:rPr>
              <w:t>persona</w:t>
            </w:r>
            <w:r w:rsidR="006340EB">
              <w:rPr>
                <w:rFonts w:cstheme="minorHAnsi"/>
              </w:rPr>
              <w:t>j</w:t>
            </w:r>
            <w:r w:rsidR="006340EB" w:rsidRPr="006340EB">
              <w:rPr>
                <w:rFonts w:cstheme="minorHAnsi"/>
              </w:rPr>
              <w:t xml:space="preserve">es </w:t>
            </w:r>
            <w:r w:rsidRPr="006340EB">
              <w:rPr>
                <w:rFonts w:cstheme="minorHAnsi"/>
              </w:rPr>
              <w:t xml:space="preserve">famosos. </w:t>
            </w:r>
          </w:p>
        </w:tc>
        <w:tc>
          <w:tcPr>
            <w:tcW w:w="992" w:type="dxa"/>
          </w:tcPr>
          <w:p w:rsidR="00B32CC0" w:rsidRPr="00A52765" w:rsidRDefault="00C23604" w:rsidP="00BC5305">
            <w:pPr>
              <w:jc w:val="center"/>
              <w:rPr>
                <w:rFonts w:cstheme="minorHAnsi"/>
                <w:lang w:val="en-US"/>
              </w:rPr>
            </w:pPr>
            <w:r w:rsidRPr="00A52765">
              <w:rPr>
                <w:rFonts w:cstheme="minorHAnsi"/>
                <w:lang w:val="en-US"/>
              </w:rPr>
              <w:t>3</w:t>
            </w:r>
          </w:p>
        </w:tc>
      </w:tr>
      <w:tr w:rsidR="00B32CC0" w:rsidRPr="00A52765" w:rsidTr="00BC5305">
        <w:tc>
          <w:tcPr>
            <w:tcW w:w="392" w:type="dxa"/>
          </w:tcPr>
          <w:p w:rsidR="00B32CC0" w:rsidRPr="00A52765" w:rsidRDefault="00B32CC0" w:rsidP="00B32CC0">
            <w:pPr>
              <w:pStyle w:val="Prrafodelista"/>
              <w:numPr>
                <w:ilvl w:val="0"/>
                <w:numId w:val="1"/>
              </w:numPr>
              <w:ind w:left="426" w:hanging="426"/>
              <w:rPr>
                <w:rFonts w:cstheme="minorHAnsi"/>
                <w:lang w:val="en-US"/>
              </w:rPr>
            </w:pPr>
          </w:p>
        </w:tc>
        <w:tc>
          <w:tcPr>
            <w:tcW w:w="7796" w:type="dxa"/>
          </w:tcPr>
          <w:p w:rsidR="006E7786" w:rsidRPr="00A52765" w:rsidRDefault="00EF68F3" w:rsidP="00490EF4">
            <w:pPr>
              <w:rPr>
                <w:rFonts w:cstheme="minorHAnsi"/>
                <w:b/>
                <w:lang w:val="en-US"/>
              </w:rPr>
            </w:pPr>
            <w:proofErr w:type="spellStart"/>
            <w:r w:rsidRPr="00A52765">
              <w:rPr>
                <w:rFonts w:cstheme="minorHAnsi"/>
                <w:b/>
                <w:lang w:val="en-US"/>
              </w:rPr>
              <w:t>Verbo</w:t>
            </w:r>
            <w:proofErr w:type="spellEnd"/>
            <w:r w:rsidR="006E7786" w:rsidRPr="00A52765">
              <w:rPr>
                <w:rFonts w:cstheme="minorHAnsi"/>
                <w:b/>
                <w:lang w:val="en-US"/>
              </w:rPr>
              <w:t xml:space="preserve"> </w:t>
            </w:r>
            <w:proofErr w:type="spellStart"/>
            <w:r w:rsidR="006E7786" w:rsidRPr="002837FD">
              <w:rPr>
                <w:rFonts w:cstheme="minorHAnsi"/>
                <w:b/>
                <w:i/>
                <w:lang w:val="en-US"/>
              </w:rPr>
              <w:t>Ser</w:t>
            </w:r>
            <w:proofErr w:type="spellEnd"/>
          </w:p>
          <w:p w:rsidR="00B32CC0" w:rsidRPr="00A52765" w:rsidRDefault="006340EB" w:rsidP="006340EB">
            <w:pPr>
              <w:pStyle w:val="Prrafodelista"/>
              <w:numPr>
                <w:ilvl w:val="0"/>
                <w:numId w:val="3"/>
              </w:numPr>
              <w:ind w:left="317" w:hanging="283"/>
              <w:rPr>
                <w:rFonts w:cstheme="minorHAnsi"/>
              </w:rPr>
            </w:pPr>
            <w:r>
              <w:rPr>
                <w:rFonts w:cstheme="minorHAnsi"/>
              </w:rPr>
              <w:t>R</w:t>
            </w:r>
            <w:r w:rsidR="00C23604" w:rsidRPr="00A52765">
              <w:rPr>
                <w:rFonts w:cstheme="minorHAnsi"/>
              </w:rPr>
              <w:t xml:space="preserve">econoce las reglas de uso del verbo </w:t>
            </w:r>
            <w:r w:rsidR="00C23604" w:rsidRPr="006340EB">
              <w:rPr>
                <w:rFonts w:cstheme="minorHAnsi"/>
                <w:i/>
              </w:rPr>
              <w:t>ser</w:t>
            </w:r>
            <w:r w:rsidR="00C23604" w:rsidRPr="00A52765">
              <w:rPr>
                <w:rFonts w:cstheme="minorHAnsi"/>
              </w:rPr>
              <w:t>.</w:t>
            </w:r>
          </w:p>
          <w:p w:rsidR="00795C5D" w:rsidRPr="00A52765" w:rsidRDefault="00795C5D" w:rsidP="006340EB">
            <w:pPr>
              <w:pStyle w:val="Prrafodelista"/>
              <w:numPr>
                <w:ilvl w:val="0"/>
                <w:numId w:val="3"/>
              </w:numPr>
              <w:ind w:left="317" w:hanging="283"/>
              <w:rPr>
                <w:rFonts w:cstheme="minorHAnsi"/>
              </w:rPr>
            </w:pPr>
            <w:r w:rsidRPr="00A52765">
              <w:rPr>
                <w:rFonts w:cstheme="minorHAnsi"/>
              </w:rPr>
              <w:t xml:space="preserve">Describe imágenes usando el verbo </w:t>
            </w:r>
            <w:r w:rsidRPr="006340EB">
              <w:rPr>
                <w:rFonts w:cstheme="minorHAnsi"/>
                <w:i/>
              </w:rPr>
              <w:t>ser</w:t>
            </w:r>
            <w:r w:rsidRPr="00A52765">
              <w:rPr>
                <w:rFonts w:cstheme="minorHAnsi"/>
              </w:rPr>
              <w:t>.</w:t>
            </w:r>
          </w:p>
        </w:tc>
        <w:tc>
          <w:tcPr>
            <w:tcW w:w="992" w:type="dxa"/>
          </w:tcPr>
          <w:p w:rsidR="00B32CC0" w:rsidRPr="00A52765" w:rsidRDefault="00795C5D" w:rsidP="00BC5305">
            <w:pPr>
              <w:jc w:val="center"/>
              <w:rPr>
                <w:rFonts w:cstheme="minorHAnsi"/>
                <w:lang w:val="en-US"/>
              </w:rPr>
            </w:pPr>
            <w:r w:rsidRPr="00A52765">
              <w:rPr>
                <w:rFonts w:cstheme="minorHAnsi"/>
                <w:lang w:val="en-US"/>
              </w:rPr>
              <w:t>3</w:t>
            </w:r>
          </w:p>
        </w:tc>
      </w:tr>
      <w:tr w:rsidR="00B32CC0" w:rsidRPr="00A52765" w:rsidTr="00BC5305">
        <w:tc>
          <w:tcPr>
            <w:tcW w:w="392" w:type="dxa"/>
          </w:tcPr>
          <w:p w:rsidR="00B32CC0" w:rsidRPr="00A52765" w:rsidRDefault="00B32CC0" w:rsidP="00B32CC0">
            <w:pPr>
              <w:pStyle w:val="Prrafodelista"/>
              <w:numPr>
                <w:ilvl w:val="0"/>
                <w:numId w:val="1"/>
              </w:numPr>
              <w:ind w:left="426" w:hanging="426"/>
              <w:rPr>
                <w:rFonts w:cstheme="minorHAnsi"/>
                <w:lang w:val="en-US"/>
              </w:rPr>
            </w:pPr>
          </w:p>
        </w:tc>
        <w:tc>
          <w:tcPr>
            <w:tcW w:w="7796" w:type="dxa"/>
          </w:tcPr>
          <w:p w:rsidR="00B32CC0" w:rsidRPr="006340EB" w:rsidRDefault="006E7786" w:rsidP="00490EF4">
            <w:pPr>
              <w:rPr>
                <w:rFonts w:cstheme="minorHAnsi"/>
                <w:b/>
              </w:rPr>
            </w:pPr>
            <w:r w:rsidRPr="006340EB">
              <w:rPr>
                <w:rFonts w:cstheme="minorHAnsi"/>
                <w:b/>
              </w:rPr>
              <w:t>Artículo</w:t>
            </w:r>
            <w:r w:rsidR="006340EB" w:rsidRPr="006340EB">
              <w:rPr>
                <w:rFonts w:cstheme="minorHAnsi"/>
                <w:b/>
              </w:rPr>
              <w:t>s</w:t>
            </w:r>
            <w:r w:rsidRPr="006340EB">
              <w:rPr>
                <w:rFonts w:cstheme="minorHAnsi"/>
                <w:b/>
              </w:rPr>
              <w:t xml:space="preserve"> determinado e indeterminado</w:t>
            </w:r>
            <w:r w:rsidR="00C23604" w:rsidRPr="006340EB">
              <w:rPr>
                <w:rFonts w:cstheme="minorHAnsi"/>
                <w:b/>
              </w:rPr>
              <w:t xml:space="preserve"> / </w:t>
            </w:r>
            <w:r w:rsidR="00795C5D" w:rsidRPr="006340EB">
              <w:rPr>
                <w:rFonts w:cstheme="minorHAnsi"/>
                <w:b/>
              </w:rPr>
              <w:t>Adjetivos</w:t>
            </w:r>
          </w:p>
          <w:p w:rsidR="00795C5D" w:rsidRPr="00A52765" w:rsidRDefault="00795C5D" w:rsidP="006340EB">
            <w:pPr>
              <w:pStyle w:val="Prrafodelista"/>
              <w:numPr>
                <w:ilvl w:val="0"/>
                <w:numId w:val="3"/>
              </w:numPr>
              <w:ind w:left="317" w:hanging="283"/>
              <w:rPr>
                <w:rFonts w:cstheme="minorHAnsi"/>
              </w:rPr>
            </w:pPr>
            <w:r w:rsidRPr="00A52765">
              <w:rPr>
                <w:rFonts w:cstheme="minorHAnsi"/>
              </w:rPr>
              <w:t>Construye oraciones considerando los artículos y adjetivos.</w:t>
            </w:r>
          </w:p>
          <w:p w:rsidR="0037721B" w:rsidRPr="00A52765" w:rsidRDefault="0037721B" w:rsidP="006340EB">
            <w:pPr>
              <w:pStyle w:val="Prrafodelista"/>
              <w:numPr>
                <w:ilvl w:val="0"/>
                <w:numId w:val="3"/>
              </w:numPr>
              <w:ind w:left="317" w:hanging="283"/>
              <w:rPr>
                <w:rFonts w:cstheme="minorHAnsi"/>
              </w:rPr>
            </w:pPr>
            <w:r w:rsidRPr="00A52765">
              <w:rPr>
                <w:rFonts w:cstheme="minorHAnsi"/>
              </w:rPr>
              <w:t>Practica los adjetivos jugando al “Memorión”</w:t>
            </w:r>
            <w:r w:rsidR="006340EB">
              <w:rPr>
                <w:rFonts w:cstheme="minorHAnsi"/>
              </w:rPr>
              <w:t xml:space="preserve"> </w:t>
            </w:r>
            <w:r w:rsidRPr="00A52765">
              <w:rPr>
                <w:rFonts w:cstheme="minorHAnsi"/>
              </w:rPr>
              <w:t>(Juego de memoria)</w:t>
            </w:r>
            <w:r w:rsidR="006340EB">
              <w:rPr>
                <w:rFonts w:cstheme="minorHAnsi"/>
              </w:rPr>
              <w:t>.</w:t>
            </w:r>
          </w:p>
        </w:tc>
        <w:tc>
          <w:tcPr>
            <w:tcW w:w="992" w:type="dxa"/>
          </w:tcPr>
          <w:p w:rsidR="00B32CC0" w:rsidRPr="00A52765" w:rsidRDefault="0037721B" w:rsidP="00BC5305">
            <w:pPr>
              <w:jc w:val="center"/>
              <w:rPr>
                <w:rFonts w:cstheme="minorHAnsi"/>
                <w:lang w:val="en-US"/>
              </w:rPr>
            </w:pPr>
            <w:r w:rsidRPr="00A52765">
              <w:rPr>
                <w:rFonts w:cstheme="minorHAnsi"/>
                <w:lang w:val="en-US"/>
              </w:rPr>
              <w:t>3</w:t>
            </w:r>
          </w:p>
        </w:tc>
      </w:tr>
      <w:tr w:rsidR="00BC5305" w:rsidRPr="00A52765" w:rsidTr="00BC5305">
        <w:tc>
          <w:tcPr>
            <w:tcW w:w="392" w:type="dxa"/>
          </w:tcPr>
          <w:p w:rsidR="00BC5305" w:rsidRPr="00A52765" w:rsidRDefault="00BC5305" w:rsidP="00B32CC0">
            <w:pPr>
              <w:pStyle w:val="Prrafodelista"/>
              <w:numPr>
                <w:ilvl w:val="0"/>
                <w:numId w:val="1"/>
              </w:numPr>
              <w:ind w:left="426" w:hanging="426"/>
              <w:rPr>
                <w:rFonts w:cstheme="minorHAnsi"/>
                <w:lang w:val="en-US"/>
              </w:rPr>
            </w:pPr>
          </w:p>
        </w:tc>
        <w:tc>
          <w:tcPr>
            <w:tcW w:w="7796" w:type="dxa"/>
          </w:tcPr>
          <w:p w:rsidR="0037721B" w:rsidRPr="00A52765" w:rsidRDefault="0037721B" w:rsidP="00490EF4">
            <w:pPr>
              <w:rPr>
                <w:rFonts w:cstheme="minorHAnsi"/>
                <w:b/>
                <w:lang w:val="en-US"/>
              </w:rPr>
            </w:pPr>
            <w:proofErr w:type="spellStart"/>
            <w:r w:rsidRPr="00A52765">
              <w:rPr>
                <w:rFonts w:cstheme="minorHAnsi"/>
                <w:b/>
                <w:lang w:val="en-US"/>
              </w:rPr>
              <w:t>Verbo</w:t>
            </w:r>
            <w:proofErr w:type="spellEnd"/>
            <w:r w:rsidRPr="00A52765">
              <w:rPr>
                <w:rFonts w:cstheme="minorHAnsi"/>
                <w:b/>
                <w:lang w:val="en-US"/>
              </w:rPr>
              <w:t xml:space="preserve"> </w:t>
            </w:r>
            <w:proofErr w:type="spellStart"/>
            <w:r w:rsidRPr="002837FD">
              <w:rPr>
                <w:rFonts w:cstheme="minorHAnsi"/>
                <w:b/>
                <w:i/>
                <w:lang w:val="en-US"/>
              </w:rPr>
              <w:t>Estar</w:t>
            </w:r>
            <w:proofErr w:type="spellEnd"/>
            <w:r w:rsidRPr="00A52765">
              <w:rPr>
                <w:rFonts w:cstheme="minorHAnsi"/>
                <w:b/>
                <w:lang w:val="en-US"/>
              </w:rPr>
              <w:t xml:space="preserve"> / </w:t>
            </w:r>
            <w:proofErr w:type="spellStart"/>
            <w:r w:rsidRPr="00A52765">
              <w:rPr>
                <w:rFonts w:cstheme="minorHAnsi"/>
                <w:b/>
                <w:lang w:val="en-US"/>
              </w:rPr>
              <w:t>Palabras</w:t>
            </w:r>
            <w:proofErr w:type="spellEnd"/>
            <w:r w:rsidRPr="00A52765">
              <w:rPr>
                <w:rFonts w:cstheme="minorHAnsi"/>
                <w:b/>
                <w:lang w:val="en-US"/>
              </w:rPr>
              <w:t xml:space="preserve"> </w:t>
            </w:r>
            <w:proofErr w:type="spellStart"/>
            <w:r w:rsidRPr="00A52765">
              <w:rPr>
                <w:rFonts w:cstheme="minorHAnsi"/>
                <w:b/>
                <w:lang w:val="en-US"/>
              </w:rPr>
              <w:t>interrogativas</w:t>
            </w:r>
            <w:proofErr w:type="spellEnd"/>
          </w:p>
          <w:p w:rsidR="00BC5305" w:rsidRPr="00A52765" w:rsidRDefault="0037721B" w:rsidP="002837FD">
            <w:pPr>
              <w:pStyle w:val="Prrafodelista"/>
              <w:numPr>
                <w:ilvl w:val="0"/>
                <w:numId w:val="3"/>
              </w:numPr>
              <w:ind w:left="317" w:hanging="283"/>
              <w:rPr>
                <w:rFonts w:cstheme="minorHAnsi"/>
              </w:rPr>
            </w:pPr>
            <w:r w:rsidRPr="00A52765">
              <w:rPr>
                <w:rFonts w:cstheme="minorHAnsi"/>
              </w:rPr>
              <w:t xml:space="preserve">Describe personas famosas usando el verbo </w:t>
            </w:r>
            <w:r w:rsidRPr="002837FD">
              <w:rPr>
                <w:rFonts w:cstheme="minorHAnsi"/>
                <w:i/>
              </w:rPr>
              <w:t>estar</w:t>
            </w:r>
            <w:r w:rsidRPr="00A52765">
              <w:rPr>
                <w:rFonts w:cstheme="minorHAnsi"/>
              </w:rPr>
              <w:t>.</w:t>
            </w:r>
          </w:p>
          <w:p w:rsidR="0037721B" w:rsidRPr="00A52765" w:rsidRDefault="0037721B" w:rsidP="002837FD">
            <w:pPr>
              <w:pStyle w:val="Prrafodelista"/>
              <w:numPr>
                <w:ilvl w:val="0"/>
                <w:numId w:val="3"/>
              </w:numPr>
              <w:ind w:left="317" w:hanging="283"/>
              <w:rPr>
                <w:rFonts w:cstheme="minorHAnsi"/>
              </w:rPr>
            </w:pPr>
            <w:r w:rsidRPr="00A52765">
              <w:rPr>
                <w:rFonts w:cstheme="minorHAnsi"/>
              </w:rPr>
              <w:t xml:space="preserve">Construye preguntas usando palabras interrogativas y considerando los verbos </w:t>
            </w:r>
            <w:r w:rsidRPr="002837FD">
              <w:rPr>
                <w:rFonts w:cstheme="minorHAnsi"/>
                <w:i/>
              </w:rPr>
              <w:t>ser</w:t>
            </w:r>
            <w:r w:rsidRPr="00A52765">
              <w:rPr>
                <w:rFonts w:cstheme="minorHAnsi"/>
              </w:rPr>
              <w:t xml:space="preserve"> y </w:t>
            </w:r>
            <w:r w:rsidRPr="002837FD">
              <w:rPr>
                <w:rFonts w:cstheme="minorHAnsi"/>
                <w:i/>
              </w:rPr>
              <w:t>estar</w:t>
            </w:r>
            <w:r w:rsidRPr="00A52765">
              <w:rPr>
                <w:rFonts w:cstheme="minorHAnsi"/>
              </w:rPr>
              <w:t>.</w:t>
            </w:r>
          </w:p>
        </w:tc>
        <w:tc>
          <w:tcPr>
            <w:tcW w:w="992" w:type="dxa"/>
          </w:tcPr>
          <w:p w:rsidR="00BC5305" w:rsidRPr="00A52765" w:rsidRDefault="0037721B" w:rsidP="00BC5305">
            <w:pPr>
              <w:jc w:val="center"/>
              <w:rPr>
                <w:rFonts w:cstheme="minorHAnsi"/>
                <w:lang w:val="en-US"/>
              </w:rPr>
            </w:pPr>
            <w:r w:rsidRPr="00A52765">
              <w:rPr>
                <w:rFonts w:cstheme="minorHAnsi"/>
                <w:lang w:val="en-US"/>
              </w:rPr>
              <w:t>3</w:t>
            </w:r>
          </w:p>
        </w:tc>
      </w:tr>
      <w:tr w:rsidR="00BC5305" w:rsidRPr="00A52765" w:rsidTr="00BC5305">
        <w:tc>
          <w:tcPr>
            <w:tcW w:w="392" w:type="dxa"/>
          </w:tcPr>
          <w:p w:rsidR="00BC5305" w:rsidRPr="00A52765" w:rsidRDefault="00BC5305" w:rsidP="00B32CC0">
            <w:pPr>
              <w:pStyle w:val="Prrafodelista"/>
              <w:numPr>
                <w:ilvl w:val="0"/>
                <w:numId w:val="1"/>
              </w:numPr>
              <w:ind w:left="426" w:hanging="426"/>
              <w:rPr>
                <w:rFonts w:cstheme="minorHAnsi"/>
                <w:lang w:val="en-US"/>
              </w:rPr>
            </w:pPr>
          </w:p>
        </w:tc>
        <w:tc>
          <w:tcPr>
            <w:tcW w:w="7796" w:type="dxa"/>
          </w:tcPr>
          <w:p w:rsidR="006E7786" w:rsidRPr="00A52765" w:rsidRDefault="00B163AB" w:rsidP="00490EF4">
            <w:pPr>
              <w:rPr>
                <w:rFonts w:cstheme="minorHAnsi"/>
                <w:b/>
              </w:rPr>
            </w:pPr>
            <w:r w:rsidRPr="00A52765">
              <w:rPr>
                <w:rFonts w:cstheme="minorHAnsi"/>
                <w:b/>
              </w:rPr>
              <w:t>Los adverbios de lugar</w:t>
            </w:r>
          </w:p>
          <w:p w:rsidR="00B163AB" w:rsidRPr="00A52765" w:rsidRDefault="00B163AB" w:rsidP="002837FD">
            <w:pPr>
              <w:pStyle w:val="Prrafodelista"/>
              <w:numPr>
                <w:ilvl w:val="0"/>
                <w:numId w:val="3"/>
              </w:numPr>
              <w:ind w:left="317" w:hanging="283"/>
              <w:rPr>
                <w:rFonts w:cstheme="minorHAnsi"/>
              </w:rPr>
            </w:pPr>
            <w:r w:rsidRPr="00A52765">
              <w:rPr>
                <w:rFonts w:cstheme="minorHAnsi"/>
              </w:rPr>
              <w:t>Da direcciones utilizando adverbios de lugar mediante un juego.</w:t>
            </w:r>
          </w:p>
        </w:tc>
        <w:tc>
          <w:tcPr>
            <w:tcW w:w="992" w:type="dxa"/>
          </w:tcPr>
          <w:p w:rsidR="00BC5305" w:rsidRPr="00A52765" w:rsidRDefault="000142AC" w:rsidP="00BC5305">
            <w:pPr>
              <w:jc w:val="center"/>
              <w:rPr>
                <w:rFonts w:cstheme="minorHAnsi"/>
                <w:lang w:val="en-US"/>
              </w:rPr>
            </w:pPr>
            <w:r w:rsidRPr="00A52765">
              <w:rPr>
                <w:rFonts w:cstheme="minorHAnsi"/>
                <w:lang w:val="en-US"/>
              </w:rPr>
              <w:t>3</w:t>
            </w:r>
          </w:p>
        </w:tc>
      </w:tr>
      <w:tr w:rsidR="006E7786" w:rsidRPr="00A52765" w:rsidTr="00BC5305">
        <w:tc>
          <w:tcPr>
            <w:tcW w:w="392" w:type="dxa"/>
            <w:tcBorders>
              <w:bottom w:val="single" w:sz="4" w:space="0" w:color="auto"/>
            </w:tcBorders>
          </w:tcPr>
          <w:p w:rsidR="006E7786" w:rsidRPr="00A52765" w:rsidRDefault="006E7786"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6E7786" w:rsidRPr="00A52765" w:rsidRDefault="00B163AB" w:rsidP="00490EF4">
            <w:pPr>
              <w:rPr>
                <w:rFonts w:cstheme="minorHAnsi"/>
                <w:b/>
              </w:rPr>
            </w:pPr>
            <w:r w:rsidRPr="00A52765">
              <w:rPr>
                <w:rFonts w:cstheme="minorHAnsi"/>
                <w:b/>
              </w:rPr>
              <w:t>El presente de los verbos regulares</w:t>
            </w:r>
          </w:p>
          <w:p w:rsidR="00B163AB" w:rsidRPr="00A52765" w:rsidRDefault="00D92606" w:rsidP="002837FD">
            <w:pPr>
              <w:pStyle w:val="Prrafodelista"/>
              <w:numPr>
                <w:ilvl w:val="0"/>
                <w:numId w:val="3"/>
              </w:numPr>
              <w:ind w:left="317" w:hanging="283"/>
              <w:rPr>
                <w:rFonts w:cstheme="minorHAnsi"/>
              </w:rPr>
            </w:pPr>
            <w:r w:rsidRPr="00A52765">
              <w:rPr>
                <w:rFonts w:cstheme="minorHAnsi"/>
              </w:rPr>
              <w:t>Utilizando las reglas de los verbos regulares, describe algunas actividades cotidianas.</w:t>
            </w:r>
          </w:p>
          <w:p w:rsidR="00B163AB" w:rsidRPr="00A52765" w:rsidRDefault="00B163AB" w:rsidP="002837FD">
            <w:pPr>
              <w:pStyle w:val="Prrafodelista"/>
              <w:numPr>
                <w:ilvl w:val="0"/>
                <w:numId w:val="3"/>
              </w:numPr>
              <w:ind w:left="317" w:hanging="283"/>
              <w:rPr>
                <w:rFonts w:cstheme="minorHAnsi"/>
              </w:rPr>
            </w:pPr>
            <w:r w:rsidRPr="00A52765">
              <w:rPr>
                <w:rFonts w:cstheme="minorHAnsi"/>
              </w:rPr>
              <w:t>Escucha una ca</w:t>
            </w:r>
            <w:r w:rsidR="00D92606" w:rsidRPr="00A52765">
              <w:rPr>
                <w:rFonts w:cstheme="minorHAnsi"/>
              </w:rPr>
              <w:t xml:space="preserve">nción e identifica los verbos </w:t>
            </w:r>
            <w:r w:rsidRPr="00A52765">
              <w:rPr>
                <w:rFonts w:cstheme="minorHAnsi"/>
              </w:rPr>
              <w:t>regulares.</w:t>
            </w:r>
          </w:p>
        </w:tc>
        <w:tc>
          <w:tcPr>
            <w:tcW w:w="992" w:type="dxa"/>
            <w:tcBorders>
              <w:bottom w:val="single" w:sz="4" w:space="0" w:color="auto"/>
            </w:tcBorders>
          </w:tcPr>
          <w:p w:rsidR="006E7786" w:rsidRPr="00A52765" w:rsidRDefault="00D92606" w:rsidP="00BC5305">
            <w:pPr>
              <w:jc w:val="center"/>
              <w:rPr>
                <w:rFonts w:cstheme="minorHAnsi"/>
                <w:lang w:val="en-US"/>
              </w:rPr>
            </w:pPr>
            <w:r w:rsidRPr="00A52765">
              <w:rPr>
                <w:rFonts w:cstheme="minorHAnsi"/>
                <w:lang w:val="en-US"/>
              </w:rPr>
              <w:t>6</w:t>
            </w:r>
          </w:p>
        </w:tc>
      </w:tr>
      <w:tr w:rsidR="006E7786" w:rsidRPr="00A52765" w:rsidTr="00BC5305">
        <w:tc>
          <w:tcPr>
            <w:tcW w:w="392" w:type="dxa"/>
            <w:tcBorders>
              <w:bottom w:val="single" w:sz="4" w:space="0" w:color="auto"/>
            </w:tcBorders>
          </w:tcPr>
          <w:p w:rsidR="006E7786" w:rsidRPr="00A52765" w:rsidRDefault="006E7786"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6E7786" w:rsidRPr="00A52765" w:rsidRDefault="008664B0" w:rsidP="00490EF4">
            <w:pPr>
              <w:rPr>
                <w:rFonts w:cstheme="minorHAnsi"/>
                <w:b/>
                <w:lang w:val="en-US"/>
              </w:rPr>
            </w:pPr>
            <w:r w:rsidRPr="00A52765">
              <w:rPr>
                <w:rFonts w:cstheme="minorHAnsi"/>
                <w:b/>
                <w:lang w:val="en-US"/>
              </w:rPr>
              <w:t>CONTROL 1</w:t>
            </w:r>
          </w:p>
        </w:tc>
        <w:tc>
          <w:tcPr>
            <w:tcW w:w="992" w:type="dxa"/>
            <w:tcBorders>
              <w:bottom w:val="single" w:sz="4" w:space="0" w:color="auto"/>
            </w:tcBorders>
          </w:tcPr>
          <w:p w:rsidR="006E7786" w:rsidRPr="00A52765" w:rsidRDefault="00D92606" w:rsidP="00BC5305">
            <w:pPr>
              <w:jc w:val="center"/>
              <w:rPr>
                <w:rFonts w:cstheme="minorHAnsi"/>
                <w:lang w:val="en-US"/>
              </w:rPr>
            </w:pPr>
            <w:r w:rsidRPr="00A52765">
              <w:rPr>
                <w:rFonts w:cstheme="minorHAnsi"/>
                <w:lang w:val="en-US"/>
              </w:rPr>
              <w:t>2</w:t>
            </w:r>
          </w:p>
        </w:tc>
      </w:tr>
      <w:tr w:rsidR="008664B0" w:rsidRPr="00A52765" w:rsidTr="00BC5305">
        <w:tc>
          <w:tcPr>
            <w:tcW w:w="392" w:type="dxa"/>
            <w:tcBorders>
              <w:bottom w:val="single" w:sz="4" w:space="0" w:color="auto"/>
            </w:tcBorders>
          </w:tcPr>
          <w:p w:rsidR="008664B0" w:rsidRPr="00A52765" w:rsidRDefault="008664B0"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6D1615" w:rsidRDefault="008664B0" w:rsidP="00E93006">
            <w:pPr>
              <w:rPr>
                <w:rFonts w:cstheme="minorHAnsi"/>
                <w:b/>
              </w:rPr>
            </w:pPr>
            <w:r w:rsidRPr="00A52765">
              <w:rPr>
                <w:rFonts w:cstheme="minorHAnsi"/>
                <w:b/>
              </w:rPr>
              <w:t xml:space="preserve">Adjetivos posesivos / Adjetivos y pronombres demostrativos </w:t>
            </w:r>
          </w:p>
          <w:p w:rsidR="008664B0" w:rsidRPr="00A52765" w:rsidRDefault="00E93006" w:rsidP="00FD6F46">
            <w:pPr>
              <w:pStyle w:val="Prrafodelista"/>
              <w:numPr>
                <w:ilvl w:val="0"/>
                <w:numId w:val="3"/>
              </w:numPr>
              <w:ind w:left="317" w:hanging="283"/>
              <w:rPr>
                <w:rFonts w:cstheme="minorHAnsi"/>
                <w:b/>
              </w:rPr>
            </w:pPr>
            <w:r w:rsidRPr="00A52765">
              <w:rPr>
                <w:rFonts w:cstheme="minorHAnsi"/>
              </w:rPr>
              <w:t>Crea un diálogo utilizando los posesivos y adjetivos y pronombres demostrativos</w:t>
            </w:r>
          </w:p>
        </w:tc>
        <w:tc>
          <w:tcPr>
            <w:tcW w:w="992" w:type="dxa"/>
            <w:tcBorders>
              <w:bottom w:val="single" w:sz="4" w:space="0" w:color="auto"/>
            </w:tcBorders>
          </w:tcPr>
          <w:p w:rsidR="008664B0" w:rsidRPr="00A52765" w:rsidRDefault="00E93006" w:rsidP="00BC5305">
            <w:pPr>
              <w:jc w:val="center"/>
              <w:rPr>
                <w:rFonts w:cstheme="minorHAnsi"/>
                <w:lang w:val="en-US"/>
              </w:rPr>
            </w:pPr>
            <w:r w:rsidRPr="00A52765">
              <w:rPr>
                <w:rFonts w:cstheme="minorHAnsi"/>
                <w:lang w:val="en-US"/>
              </w:rPr>
              <w:t>2</w:t>
            </w:r>
          </w:p>
        </w:tc>
      </w:tr>
      <w:tr w:rsidR="006E7786" w:rsidRPr="00A52765" w:rsidTr="00BC5305">
        <w:tc>
          <w:tcPr>
            <w:tcW w:w="392" w:type="dxa"/>
            <w:tcBorders>
              <w:bottom w:val="single" w:sz="4" w:space="0" w:color="auto"/>
            </w:tcBorders>
          </w:tcPr>
          <w:p w:rsidR="006E7786" w:rsidRPr="00A52765" w:rsidRDefault="006E7786"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6E7786" w:rsidRPr="00A52765" w:rsidRDefault="009255A2" w:rsidP="00490EF4">
            <w:pPr>
              <w:rPr>
                <w:rFonts w:cstheme="minorHAnsi"/>
                <w:b/>
              </w:rPr>
            </w:pPr>
            <w:r w:rsidRPr="00A52765">
              <w:rPr>
                <w:rFonts w:cstheme="minorHAnsi"/>
                <w:b/>
              </w:rPr>
              <w:t>El presente de los verbos irregulares</w:t>
            </w:r>
          </w:p>
          <w:p w:rsidR="009255A2" w:rsidRPr="00A52765" w:rsidRDefault="00085FAA" w:rsidP="00FD6F46">
            <w:pPr>
              <w:pStyle w:val="Prrafodelista"/>
              <w:numPr>
                <w:ilvl w:val="0"/>
                <w:numId w:val="3"/>
              </w:numPr>
              <w:ind w:left="317" w:hanging="283"/>
              <w:rPr>
                <w:rFonts w:cstheme="minorHAnsi"/>
              </w:rPr>
            </w:pPr>
            <w:r>
              <w:rPr>
                <w:rFonts w:cstheme="minorHAnsi"/>
              </w:rPr>
              <w:t>Simul</w:t>
            </w:r>
            <w:r w:rsidR="009255A2" w:rsidRPr="00A52765">
              <w:rPr>
                <w:rFonts w:cstheme="minorHAnsi"/>
              </w:rPr>
              <w:t xml:space="preserve">a una entrevista a su artista favorito utilizando verbos irregulares. </w:t>
            </w:r>
          </w:p>
        </w:tc>
        <w:tc>
          <w:tcPr>
            <w:tcW w:w="992" w:type="dxa"/>
            <w:tcBorders>
              <w:bottom w:val="single" w:sz="4" w:space="0" w:color="auto"/>
            </w:tcBorders>
          </w:tcPr>
          <w:p w:rsidR="006E7786" w:rsidRPr="00A52765" w:rsidRDefault="009C523A" w:rsidP="00BC5305">
            <w:pPr>
              <w:jc w:val="center"/>
              <w:rPr>
                <w:rFonts w:cstheme="minorHAnsi"/>
                <w:lang w:val="en-US"/>
              </w:rPr>
            </w:pPr>
            <w:r w:rsidRPr="00A52765">
              <w:rPr>
                <w:rFonts w:cstheme="minorHAnsi"/>
                <w:lang w:val="en-US"/>
              </w:rPr>
              <w:t>6</w:t>
            </w:r>
          </w:p>
        </w:tc>
      </w:tr>
      <w:tr w:rsidR="009C523A" w:rsidRPr="00A52765" w:rsidTr="00BC5305">
        <w:tc>
          <w:tcPr>
            <w:tcW w:w="392" w:type="dxa"/>
            <w:tcBorders>
              <w:bottom w:val="single" w:sz="4" w:space="0" w:color="auto"/>
            </w:tcBorders>
          </w:tcPr>
          <w:p w:rsidR="009C523A" w:rsidRPr="00A52765" w:rsidRDefault="009C523A"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9C523A" w:rsidRPr="00A52765" w:rsidRDefault="009C523A" w:rsidP="00490EF4">
            <w:pPr>
              <w:rPr>
                <w:rFonts w:cstheme="minorHAnsi"/>
                <w:b/>
              </w:rPr>
            </w:pPr>
            <w:r w:rsidRPr="00A52765">
              <w:rPr>
                <w:rFonts w:cstheme="minorHAnsi"/>
              </w:rPr>
              <w:t xml:space="preserve"> </w:t>
            </w:r>
            <w:r w:rsidR="00FD6F46">
              <w:rPr>
                <w:rFonts w:cstheme="minorHAnsi"/>
                <w:b/>
              </w:rPr>
              <w:t>Salida</w:t>
            </w:r>
            <w:r w:rsidRPr="00A52765">
              <w:rPr>
                <w:rFonts w:cstheme="minorHAnsi"/>
                <w:b/>
              </w:rPr>
              <w:t xml:space="preserve"> al Mercado de San Pedro (</w:t>
            </w:r>
            <w:r w:rsidR="00FD6F46">
              <w:rPr>
                <w:rFonts w:cstheme="minorHAnsi"/>
                <w:b/>
              </w:rPr>
              <w:t>Tema: d</w:t>
            </w:r>
            <w:r w:rsidRPr="00A52765">
              <w:rPr>
                <w:rFonts w:cstheme="minorHAnsi"/>
                <w:b/>
              </w:rPr>
              <w:t>e compras)</w:t>
            </w:r>
          </w:p>
          <w:p w:rsidR="009C523A" w:rsidRPr="00A52765" w:rsidRDefault="009C523A" w:rsidP="00FD6F46">
            <w:pPr>
              <w:pStyle w:val="Prrafodelista"/>
              <w:numPr>
                <w:ilvl w:val="0"/>
                <w:numId w:val="3"/>
              </w:numPr>
              <w:ind w:left="317" w:hanging="283"/>
              <w:rPr>
                <w:rFonts w:cstheme="minorHAnsi"/>
              </w:rPr>
            </w:pPr>
            <w:r w:rsidRPr="00A52765">
              <w:rPr>
                <w:rFonts w:cstheme="minorHAnsi"/>
              </w:rPr>
              <w:t>Utiliza los temas anteriores para comunicarse con los vendedores.</w:t>
            </w:r>
          </w:p>
          <w:p w:rsidR="00490EF4" w:rsidRPr="00A52765" w:rsidRDefault="00490EF4" w:rsidP="00490EF4">
            <w:pPr>
              <w:rPr>
                <w:rFonts w:cstheme="minorHAnsi"/>
              </w:rPr>
            </w:pPr>
          </w:p>
        </w:tc>
        <w:tc>
          <w:tcPr>
            <w:tcW w:w="992" w:type="dxa"/>
            <w:tcBorders>
              <w:bottom w:val="single" w:sz="4" w:space="0" w:color="auto"/>
            </w:tcBorders>
          </w:tcPr>
          <w:p w:rsidR="009C523A" w:rsidRPr="00A52765" w:rsidRDefault="009C523A" w:rsidP="00BC5305">
            <w:pPr>
              <w:jc w:val="center"/>
              <w:rPr>
                <w:rFonts w:cstheme="minorHAnsi"/>
                <w:lang w:val="en-US"/>
              </w:rPr>
            </w:pPr>
            <w:r w:rsidRPr="00A52765">
              <w:rPr>
                <w:rFonts w:cstheme="minorHAnsi"/>
                <w:lang w:val="en-US"/>
              </w:rPr>
              <w:t>2</w:t>
            </w:r>
          </w:p>
        </w:tc>
      </w:tr>
      <w:tr w:rsidR="006E7786" w:rsidRPr="00A52765" w:rsidTr="00BC5305">
        <w:tc>
          <w:tcPr>
            <w:tcW w:w="392" w:type="dxa"/>
            <w:tcBorders>
              <w:bottom w:val="single" w:sz="4" w:space="0" w:color="auto"/>
            </w:tcBorders>
          </w:tcPr>
          <w:p w:rsidR="006E7786" w:rsidRPr="00A52765" w:rsidRDefault="006E7786"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6E7786" w:rsidRPr="00A52765" w:rsidRDefault="009255A2" w:rsidP="00490EF4">
            <w:pPr>
              <w:rPr>
                <w:rFonts w:cstheme="minorHAnsi"/>
                <w:b/>
                <w:lang w:val="en-US"/>
              </w:rPr>
            </w:pPr>
            <w:proofErr w:type="spellStart"/>
            <w:r w:rsidRPr="00A52765">
              <w:rPr>
                <w:rFonts w:cstheme="minorHAnsi"/>
                <w:b/>
                <w:lang w:val="en-US"/>
              </w:rPr>
              <w:t>Verbos</w:t>
            </w:r>
            <w:proofErr w:type="spellEnd"/>
            <w:r w:rsidRPr="00A52765">
              <w:rPr>
                <w:rFonts w:cstheme="minorHAnsi"/>
                <w:b/>
                <w:lang w:val="en-US"/>
              </w:rPr>
              <w:t xml:space="preserve"> </w:t>
            </w:r>
            <w:proofErr w:type="spellStart"/>
            <w:r w:rsidRPr="00A52765">
              <w:rPr>
                <w:rFonts w:cstheme="minorHAnsi"/>
                <w:b/>
                <w:lang w:val="en-US"/>
              </w:rPr>
              <w:t>reflexivos</w:t>
            </w:r>
            <w:proofErr w:type="spellEnd"/>
          </w:p>
          <w:p w:rsidR="006D1615" w:rsidRPr="00085FAA" w:rsidRDefault="00085FAA" w:rsidP="00085FAA">
            <w:pPr>
              <w:pStyle w:val="Prrafodelista"/>
              <w:numPr>
                <w:ilvl w:val="0"/>
                <w:numId w:val="3"/>
              </w:numPr>
              <w:rPr>
                <w:rFonts w:cstheme="minorHAnsi"/>
              </w:rPr>
            </w:pPr>
            <w:r w:rsidRPr="00085FAA">
              <w:rPr>
                <w:rFonts w:cstheme="minorHAnsi"/>
              </w:rPr>
              <w:t>R</w:t>
            </w:r>
            <w:r w:rsidR="000142AC" w:rsidRPr="00085FAA">
              <w:rPr>
                <w:rFonts w:cstheme="minorHAnsi"/>
              </w:rPr>
              <w:t xml:space="preserve">elaciona imágenes con verbos de rutina. </w:t>
            </w:r>
          </w:p>
          <w:p w:rsidR="009255A2" w:rsidRPr="00085FAA" w:rsidRDefault="000142AC" w:rsidP="00085FAA">
            <w:pPr>
              <w:pStyle w:val="Prrafodelista"/>
              <w:numPr>
                <w:ilvl w:val="0"/>
                <w:numId w:val="3"/>
              </w:numPr>
              <w:rPr>
                <w:rFonts w:cstheme="minorHAnsi"/>
              </w:rPr>
            </w:pPr>
            <w:r w:rsidRPr="00085FAA">
              <w:rPr>
                <w:rFonts w:cstheme="minorHAnsi"/>
              </w:rPr>
              <w:t xml:space="preserve">Completa un test sobre su vida diaria y comparte </w:t>
            </w:r>
            <w:r w:rsidR="00B871E7" w:rsidRPr="00085FAA">
              <w:rPr>
                <w:rFonts w:cstheme="minorHAnsi"/>
              </w:rPr>
              <w:t xml:space="preserve">sus respuestas con el grupo. </w:t>
            </w:r>
          </w:p>
        </w:tc>
        <w:tc>
          <w:tcPr>
            <w:tcW w:w="992" w:type="dxa"/>
            <w:tcBorders>
              <w:bottom w:val="single" w:sz="4" w:space="0" w:color="auto"/>
            </w:tcBorders>
          </w:tcPr>
          <w:p w:rsidR="006E7786" w:rsidRPr="00A52765" w:rsidRDefault="009C523A" w:rsidP="00BC5305">
            <w:pPr>
              <w:jc w:val="center"/>
              <w:rPr>
                <w:rFonts w:cstheme="minorHAnsi"/>
                <w:lang w:val="en-US"/>
              </w:rPr>
            </w:pPr>
            <w:r w:rsidRPr="00A52765">
              <w:rPr>
                <w:rFonts w:cstheme="minorHAnsi"/>
                <w:lang w:val="en-US"/>
              </w:rPr>
              <w:t>6</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0142AC" w:rsidP="00490EF4">
            <w:pPr>
              <w:rPr>
                <w:rFonts w:cstheme="minorHAnsi"/>
                <w:b/>
                <w:lang w:val="en-US"/>
              </w:rPr>
            </w:pPr>
            <w:proofErr w:type="spellStart"/>
            <w:r w:rsidRPr="00A52765">
              <w:rPr>
                <w:rFonts w:cstheme="minorHAnsi"/>
                <w:b/>
                <w:lang w:val="en-US"/>
              </w:rPr>
              <w:t>Pronombres</w:t>
            </w:r>
            <w:proofErr w:type="spellEnd"/>
            <w:r w:rsidRPr="00A52765">
              <w:rPr>
                <w:rFonts w:cstheme="minorHAnsi"/>
                <w:b/>
                <w:lang w:val="en-US"/>
              </w:rPr>
              <w:t xml:space="preserve"> de </w:t>
            </w:r>
            <w:proofErr w:type="spellStart"/>
            <w:r w:rsidR="00085FAA">
              <w:rPr>
                <w:rFonts w:cstheme="minorHAnsi"/>
                <w:b/>
                <w:lang w:val="en-US"/>
              </w:rPr>
              <w:t>o</w:t>
            </w:r>
            <w:r w:rsidRPr="00A52765">
              <w:rPr>
                <w:rFonts w:cstheme="minorHAnsi"/>
                <w:b/>
                <w:lang w:val="en-US"/>
              </w:rPr>
              <w:t>bjeto</w:t>
            </w:r>
            <w:proofErr w:type="spellEnd"/>
            <w:r w:rsidRPr="00A52765">
              <w:rPr>
                <w:rFonts w:cstheme="minorHAnsi"/>
                <w:b/>
                <w:lang w:val="en-US"/>
              </w:rPr>
              <w:t xml:space="preserve"> </w:t>
            </w:r>
            <w:proofErr w:type="spellStart"/>
            <w:r w:rsidR="00085FAA">
              <w:rPr>
                <w:rFonts w:cstheme="minorHAnsi"/>
                <w:b/>
                <w:lang w:val="en-US"/>
              </w:rPr>
              <w:t>d</w:t>
            </w:r>
            <w:r w:rsidRPr="00A52765">
              <w:rPr>
                <w:rFonts w:cstheme="minorHAnsi"/>
                <w:b/>
                <w:lang w:val="en-US"/>
              </w:rPr>
              <w:t>irecto</w:t>
            </w:r>
            <w:proofErr w:type="spellEnd"/>
          </w:p>
          <w:p w:rsidR="00903583" w:rsidRPr="00A52765" w:rsidRDefault="00903583" w:rsidP="00085FAA">
            <w:pPr>
              <w:pStyle w:val="Prrafodelista"/>
              <w:numPr>
                <w:ilvl w:val="0"/>
                <w:numId w:val="3"/>
              </w:numPr>
              <w:rPr>
                <w:rFonts w:cstheme="minorHAnsi"/>
              </w:rPr>
            </w:pPr>
            <w:r w:rsidRPr="00A52765">
              <w:rPr>
                <w:rFonts w:cstheme="minorHAnsi"/>
              </w:rPr>
              <w:t>Crea un dialogo utilizando los pronombres de objeto directo.</w:t>
            </w:r>
          </w:p>
        </w:tc>
        <w:tc>
          <w:tcPr>
            <w:tcW w:w="992" w:type="dxa"/>
            <w:tcBorders>
              <w:bottom w:val="single" w:sz="4" w:space="0" w:color="auto"/>
            </w:tcBorders>
          </w:tcPr>
          <w:p w:rsidR="00550932" w:rsidRPr="00A52765" w:rsidRDefault="0007009F" w:rsidP="00BC5305">
            <w:pPr>
              <w:jc w:val="center"/>
              <w:rPr>
                <w:rFonts w:cstheme="minorHAnsi"/>
                <w:lang w:val="en-US"/>
              </w:rPr>
            </w:pPr>
            <w:r w:rsidRPr="00A52765">
              <w:rPr>
                <w:rFonts w:cstheme="minorHAnsi"/>
                <w:lang w:val="en-US"/>
              </w:rPr>
              <w:t>4</w:t>
            </w:r>
          </w:p>
        </w:tc>
      </w:tr>
      <w:tr w:rsidR="00BC5305" w:rsidRPr="00A52765" w:rsidTr="00BC5305">
        <w:tc>
          <w:tcPr>
            <w:tcW w:w="392" w:type="dxa"/>
            <w:tcBorders>
              <w:bottom w:val="single" w:sz="4" w:space="0" w:color="auto"/>
            </w:tcBorders>
          </w:tcPr>
          <w:p w:rsidR="00BC5305" w:rsidRPr="00A52765" w:rsidRDefault="00BC5305"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0142AC" w:rsidP="00490EF4">
            <w:pPr>
              <w:rPr>
                <w:rFonts w:cstheme="minorHAnsi"/>
                <w:b/>
              </w:rPr>
            </w:pPr>
            <w:r w:rsidRPr="00A52765">
              <w:rPr>
                <w:rFonts w:cstheme="minorHAnsi"/>
                <w:b/>
              </w:rPr>
              <w:t xml:space="preserve">El verbo </w:t>
            </w:r>
            <w:r w:rsidRPr="00085FAA">
              <w:rPr>
                <w:rFonts w:cstheme="minorHAnsi"/>
                <w:b/>
                <w:i/>
              </w:rPr>
              <w:t>soler</w:t>
            </w:r>
            <w:r w:rsidRPr="00A52765">
              <w:rPr>
                <w:rFonts w:cstheme="minorHAnsi"/>
                <w:b/>
              </w:rPr>
              <w:t xml:space="preserve"> y las expresiones de frecuencia</w:t>
            </w:r>
          </w:p>
          <w:p w:rsidR="000142AC" w:rsidRPr="00A52765" w:rsidRDefault="000142AC" w:rsidP="00085FAA">
            <w:pPr>
              <w:pStyle w:val="Prrafodelista"/>
              <w:numPr>
                <w:ilvl w:val="0"/>
                <w:numId w:val="3"/>
              </w:numPr>
              <w:rPr>
                <w:rFonts w:cstheme="minorHAnsi"/>
              </w:rPr>
            </w:pPr>
            <w:r w:rsidRPr="00A52765">
              <w:rPr>
                <w:rFonts w:cstheme="minorHAnsi"/>
              </w:rPr>
              <w:t>R</w:t>
            </w:r>
            <w:r w:rsidR="00B871E7" w:rsidRPr="00A52765">
              <w:rPr>
                <w:rFonts w:cstheme="minorHAnsi"/>
              </w:rPr>
              <w:t>elaciona algunas actividades con</w:t>
            </w:r>
            <w:r w:rsidRPr="00A52765">
              <w:rPr>
                <w:rFonts w:cstheme="minorHAnsi"/>
              </w:rPr>
              <w:t xml:space="preserve"> sus </w:t>
            </w:r>
            <w:r w:rsidR="00F64234" w:rsidRPr="00A52765">
              <w:rPr>
                <w:rFonts w:cstheme="minorHAnsi"/>
              </w:rPr>
              <w:t xml:space="preserve">frecuencias </w:t>
            </w:r>
            <w:r w:rsidRPr="00A52765">
              <w:rPr>
                <w:rFonts w:cstheme="minorHAnsi"/>
              </w:rPr>
              <w:t>de desarrollo y compa</w:t>
            </w:r>
            <w:r w:rsidR="00F64234" w:rsidRPr="00A52765">
              <w:rPr>
                <w:rFonts w:cstheme="minorHAnsi"/>
              </w:rPr>
              <w:t>rte sus opiniones con el grupo.</w:t>
            </w:r>
          </w:p>
        </w:tc>
        <w:tc>
          <w:tcPr>
            <w:tcW w:w="992" w:type="dxa"/>
            <w:tcBorders>
              <w:bottom w:val="single" w:sz="4" w:space="0" w:color="auto"/>
            </w:tcBorders>
          </w:tcPr>
          <w:p w:rsidR="00BC5305" w:rsidRPr="00A52765" w:rsidRDefault="009C523A" w:rsidP="00BC5305">
            <w:pPr>
              <w:jc w:val="center"/>
              <w:rPr>
                <w:rFonts w:cstheme="minorHAnsi"/>
                <w:lang w:val="en-US"/>
              </w:rPr>
            </w:pPr>
            <w:r w:rsidRPr="00A52765">
              <w:rPr>
                <w:rFonts w:cstheme="minorHAnsi"/>
                <w:lang w:val="en-US"/>
              </w:rPr>
              <w:t>3</w:t>
            </w:r>
          </w:p>
        </w:tc>
      </w:tr>
      <w:tr w:rsidR="0007009F" w:rsidRPr="00A52765" w:rsidTr="00BC5305">
        <w:tc>
          <w:tcPr>
            <w:tcW w:w="392" w:type="dxa"/>
            <w:tcBorders>
              <w:bottom w:val="single" w:sz="4" w:space="0" w:color="auto"/>
            </w:tcBorders>
          </w:tcPr>
          <w:p w:rsidR="0007009F" w:rsidRPr="00A52765" w:rsidRDefault="0007009F"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07009F" w:rsidRPr="00A52765" w:rsidRDefault="0007009F" w:rsidP="00490EF4">
            <w:pPr>
              <w:rPr>
                <w:rFonts w:cstheme="minorHAnsi"/>
                <w:b/>
                <w:lang w:val="en-US"/>
              </w:rPr>
            </w:pPr>
            <w:r w:rsidRPr="00A52765">
              <w:rPr>
                <w:rFonts w:cstheme="minorHAnsi"/>
                <w:b/>
                <w:lang w:val="en-US"/>
              </w:rPr>
              <w:t>EXAMEN PARCIAL</w:t>
            </w:r>
          </w:p>
        </w:tc>
        <w:tc>
          <w:tcPr>
            <w:tcW w:w="992" w:type="dxa"/>
            <w:tcBorders>
              <w:bottom w:val="single" w:sz="4" w:space="0" w:color="auto"/>
            </w:tcBorders>
          </w:tcPr>
          <w:p w:rsidR="0007009F" w:rsidRPr="00A52765" w:rsidRDefault="0007009F" w:rsidP="00BC5305">
            <w:pPr>
              <w:jc w:val="center"/>
              <w:rPr>
                <w:rFonts w:cstheme="minorHAnsi"/>
                <w:lang w:val="en-US"/>
              </w:rPr>
            </w:pPr>
            <w:r w:rsidRPr="00A52765">
              <w:rPr>
                <w:rFonts w:cstheme="minorHAnsi"/>
                <w:lang w:val="en-US"/>
              </w:rPr>
              <w:t>2</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0142AC" w:rsidP="00490EF4">
            <w:pPr>
              <w:rPr>
                <w:rFonts w:cstheme="minorHAnsi"/>
                <w:b/>
              </w:rPr>
            </w:pPr>
            <w:r w:rsidRPr="00A52765">
              <w:rPr>
                <w:rFonts w:cstheme="minorHAnsi"/>
                <w:b/>
              </w:rPr>
              <w:t>Expresar coincidencia y divergencia de opinión</w:t>
            </w:r>
          </w:p>
          <w:p w:rsidR="000142AC" w:rsidRPr="00A52765" w:rsidRDefault="00F64234" w:rsidP="00085FAA">
            <w:pPr>
              <w:pStyle w:val="Prrafodelista"/>
              <w:numPr>
                <w:ilvl w:val="0"/>
                <w:numId w:val="3"/>
              </w:numPr>
              <w:rPr>
                <w:rFonts w:cstheme="minorHAnsi"/>
              </w:rPr>
            </w:pPr>
            <w:r w:rsidRPr="00A52765">
              <w:rPr>
                <w:rFonts w:cstheme="minorHAnsi"/>
              </w:rPr>
              <w:t xml:space="preserve">Responde preguntas </w:t>
            </w:r>
            <w:r w:rsidR="00085FAA">
              <w:rPr>
                <w:rFonts w:cstheme="minorHAnsi"/>
              </w:rPr>
              <w:t>de</w:t>
            </w:r>
            <w:r w:rsidR="000142AC" w:rsidRPr="00A52765">
              <w:rPr>
                <w:rFonts w:cstheme="minorHAnsi"/>
              </w:rPr>
              <w:t xml:space="preserve"> su compañero utilizando expresiones de coincidencia y divergencia</w:t>
            </w:r>
            <w:r w:rsidR="00B871E7" w:rsidRPr="00A52765">
              <w:rPr>
                <w:rFonts w:cstheme="minorHAnsi"/>
              </w:rPr>
              <w:t>.</w:t>
            </w:r>
          </w:p>
        </w:tc>
        <w:tc>
          <w:tcPr>
            <w:tcW w:w="992" w:type="dxa"/>
            <w:tcBorders>
              <w:bottom w:val="single" w:sz="4" w:space="0" w:color="auto"/>
            </w:tcBorders>
          </w:tcPr>
          <w:p w:rsidR="00550932" w:rsidRPr="00A52765" w:rsidRDefault="009C523A" w:rsidP="00BC5305">
            <w:pPr>
              <w:jc w:val="center"/>
              <w:rPr>
                <w:rFonts w:cstheme="minorHAnsi"/>
                <w:lang w:val="en-US"/>
              </w:rPr>
            </w:pPr>
            <w:r w:rsidRPr="00A52765">
              <w:rPr>
                <w:rFonts w:cstheme="minorHAnsi"/>
                <w:lang w:val="en-US"/>
              </w:rPr>
              <w:t>3</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41434A" w:rsidRPr="00A52765" w:rsidRDefault="009C523A" w:rsidP="00490EF4">
            <w:pPr>
              <w:rPr>
                <w:rFonts w:cstheme="minorHAnsi"/>
              </w:rPr>
            </w:pPr>
            <w:r w:rsidRPr="00A52765">
              <w:rPr>
                <w:rFonts w:cstheme="minorHAnsi"/>
                <w:b/>
              </w:rPr>
              <w:t xml:space="preserve">Los verbos </w:t>
            </w:r>
            <w:r w:rsidR="00F64234" w:rsidRPr="00085FAA">
              <w:rPr>
                <w:rFonts w:cstheme="minorHAnsi"/>
                <w:b/>
                <w:i/>
              </w:rPr>
              <w:t>gustar</w:t>
            </w:r>
            <w:r w:rsidR="00F64234" w:rsidRPr="00A52765">
              <w:rPr>
                <w:rFonts w:cstheme="minorHAnsi"/>
                <w:b/>
              </w:rPr>
              <w:t xml:space="preserve">, </w:t>
            </w:r>
            <w:r w:rsidR="00F64234" w:rsidRPr="00085FAA">
              <w:rPr>
                <w:rFonts w:cstheme="minorHAnsi"/>
                <w:b/>
                <w:i/>
              </w:rPr>
              <w:t>encantar</w:t>
            </w:r>
            <w:r w:rsidR="00F64234" w:rsidRPr="00A52765">
              <w:rPr>
                <w:rFonts w:cstheme="minorHAnsi"/>
                <w:b/>
              </w:rPr>
              <w:t xml:space="preserve">, </w:t>
            </w:r>
            <w:r w:rsidR="00F64234" w:rsidRPr="00085FAA">
              <w:rPr>
                <w:rFonts w:cstheme="minorHAnsi"/>
                <w:b/>
                <w:i/>
              </w:rPr>
              <w:t>apetecer</w:t>
            </w:r>
            <w:r w:rsidR="00F64234" w:rsidRPr="00A52765">
              <w:rPr>
                <w:rFonts w:cstheme="minorHAnsi"/>
                <w:b/>
              </w:rPr>
              <w:t xml:space="preserve"> e </w:t>
            </w:r>
            <w:r w:rsidR="00F64234" w:rsidRPr="00085FAA">
              <w:rPr>
                <w:rFonts w:cstheme="minorHAnsi"/>
                <w:b/>
                <w:i/>
              </w:rPr>
              <w:t>interesar</w:t>
            </w:r>
          </w:p>
          <w:p w:rsidR="009C523A" w:rsidRPr="00A52765" w:rsidRDefault="00B871E7" w:rsidP="00085FAA">
            <w:pPr>
              <w:pStyle w:val="Prrafodelista"/>
              <w:numPr>
                <w:ilvl w:val="0"/>
                <w:numId w:val="3"/>
              </w:numPr>
              <w:rPr>
                <w:rFonts w:cstheme="minorHAnsi"/>
              </w:rPr>
            </w:pPr>
            <w:r w:rsidRPr="00A52765">
              <w:rPr>
                <w:rFonts w:cstheme="minorHAnsi"/>
              </w:rPr>
              <w:t>Describe sus gustos, preferencias e intereses utilizando verbos especiales.</w:t>
            </w:r>
            <w:r w:rsidR="0041434A" w:rsidRPr="00A52765">
              <w:rPr>
                <w:rFonts w:cstheme="minorHAnsi"/>
              </w:rPr>
              <w:t xml:space="preserve"> </w:t>
            </w:r>
          </w:p>
        </w:tc>
        <w:tc>
          <w:tcPr>
            <w:tcW w:w="992" w:type="dxa"/>
            <w:tcBorders>
              <w:bottom w:val="single" w:sz="4" w:space="0" w:color="auto"/>
            </w:tcBorders>
          </w:tcPr>
          <w:p w:rsidR="00550932" w:rsidRPr="00A52765" w:rsidRDefault="009C523A" w:rsidP="00BC5305">
            <w:pPr>
              <w:jc w:val="center"/>
              <w:rPr>
                <w:rFonts w:cstheme="minorHAnsi"/>
                <w:lang w:val="en-US"/>
              </w:rPr>
            </w:pPr>
            <w:r w:rsidRPr="00A52765">
              <w:rPr>
                <w:rFonts w:cstheme="minorHAnsi"/>
                <w:lang w:val="en-US"/>
              </w:rPr>
              <w:t>3</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41434A" w:rsidP="00490EF4">
            <w:pPr>
              <w:rPr>
                <w:rFonts w:cstheme="minorHAnsi"/>
                <w:b/>
              </w:rPr>
            </w:pPr>
            <w:r w:rsidRPr="00A52765">
              <w:rPr>
                <w:rFonts w:cstheme="minorHAnsi"/>
                <w:b/>
              </w:rPr>
              <w:t xml:space="preserve">Usos básicos de las preposiciones </w:t>
            </w:r>
            <w:r w:rsidR="00F64234" w:rsidRPr="00085FAA">
              <w:rPr>
                <w:rFonts w:cstheme="minorHAnsi"/>
                <w:b/>
                <w:i/>
              </w:rPr>
              <w:t>por</w:t>
            </w:r>
            <w:r w:rsidR="00F64234" w:rsidRPr="00A52765">
              <w:rPr>
                <w:rFonts w:cstheme="minorHAnsi"/>
                <w:b/>
              </w:rPr>
              <w:t xml:space="preserve"> y </w:t>
            </w:r>
            <w:r w:rsidR="00F64234" w:rsidRPr="00085FAA">
              <w:rPr>
                <w:rFonts w:cstheme="minorHAnsi"/>
                <w:b/>
                <w:i/>
              </w:rPr>
              <w:t>para</w:t>
            </w:r>
          </w:p>
          <w:p w:rsidR="0041434A" w:rsidRPr="00A52765" w:rsidRDefault="0041434A" w:rsidP="00085FAA">
            <w:pPr>
              <w:pStyle w:val="Prrafodelista"/>
              <w:numPr>
                <w:ilvl w:val="0"/>
                <w:numId w:val="3"/>
              </w:numPr>
              <w:rPr>
                <w:rFonts w:cstheme="minorHAnsi"/>
              </w:rPr>
            </w:pPr>
            <w:r w:rsidRPr="00A52765">
              <w:rPr>
                <w:rFonts w:cstheme="minorHAnsi"/>
              </w:rPr>
              <w:t xml:space="preserve">Lee un texto y comprende el uso de </w:t>
            </w:r>
            <w:r w:rsidR="00B871E7" w:rsidRPr="00A52765">
              <w:rPr>
                <w:rFonts w:cstheme="minorHAnsi"/>
              </w:rPr>
              <w:t xml:space="preserve">por y para </w:t>
            </w:r>
            <w:r w:rsidRPr="00A52765">
              <w:rPr>
                <w:rFonts w:cstheme="minorHAnsi"/>
              </w:rPr>
              <w:t>a través de un resumen en un cuadro.</w:t>
            </w:r>
          </w:p>
        </w:tc>
        <w:tc>
          <w:tcPr>
            <w:tcW w:w="992" w:type="dxa"/>
            <w:tcBorders>
              <w:bottom w:val="single" w:sz="4" w:space="0" w:color="auto"/>
            </w:tcBorders>
          </w:tcPr>
          <w:p w:rsidR="00550932" w:rsidRPr="00A52765" w:rsidRDefault="0041434A" w:rsidP="00BC5305">
            <w:pPr>
              <w:jc w:val="center"/>
              <w:rPr>
                <w:rFonts w:cstheme="minorHAnsi"/>
                <w:lang w:val="en-US"/>
              </w:rPr>
            </w:pPr>
            <w:r w:rsidRPr="00A52765">
              <w:rPr>
                <w:rFonts w:cstheme="minorHAnsi"/>
                <w:lang w:val="en-US"/>
              </w:rPr>
              <w:t>2</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0C5A95" w:rsidP="00490EF4">
            <w:pPr>
              <w:rPr>
                <w:rFonts w:cstheme="minorHAnsi"/>
                <w:b/>
              </w:rPr>
            </w:pPr>
            <w:r w:rsidRPr="00A52765">
              <w:rPr>
                <w:rFonts w:cstheme="minorHAnsi"/>
                <w:b/>
              </w:rPr>
              <w:t xml:space="preserve">Las perífrasis </w:t>
            </w:r>
            <w:r w:rsidR="00F64234" w:rsidRPr="00085FAA">
              <w:rPr>
                <w:rFonts w:cstheme="minorHAnsi"/>
                <w:b/>
                <w:i/>
              </w:rPr>
              <w:t>tener que</w:t>
            </w:r>
            <w:r w:rsidR="00085FAA">
              <w:rPr>
                <w:rFonts w:cstheme="minorHAnsi"/>
                <w:b/>
                <w:i/>
              </w:rPr>
              <w:t xml:space="preserve"> </w:t>
            </w:r>
            <w:r w:rsidR="00F64234" w:rsidRPr="00A52765">
              <w:rPr>
                <w:rFonts w:cstheme="minorHAnsi"/>
                <w:b/>
              </w:rPr>
              <w:t xml:space="preserve">/ </w:t>
            </w:r>
            <w:r w:rsidR="00F64234" w:rsidRPr="00085FAA">
              <w:rPr>
                <w:rFonts w:cstheme="minorHAnsi"/>
                <w:b/>
                <w:i/>
              </w:rPr>
              <w:t>hay que</w:t>
            </w:r>
            <w:r w:rsidR="00085FAA">
              <w:rPr>
                <w:rFonts w:cstheme="minorHAnsi"/>
                <w:b/>
                <w:i/>
              </w:rPr>
              <w:t xml:space="preserve"> </w:t>
            </w:r>
            <w:r w:rsidR="00F64234" w:rsidRPr="00A52765">
              <w:rPr>
                <w:rFonts w:cstheme="minorHAnsi"/>
                <w:b/>
              </w:rPr>
              <w:t xml:space="preserve">/ </w:t>
            </w:r>
            <w:r w:rsidR="00F64234" w:rsidRPr="00085FAA">
              <w:rPr>
                <w:rFonts w:cstheme="minorHAnsi"/>
                <w:b/>
                <w:i/>
              </w:rPr>
              <w:t>deber</w:t>
            </w:r>
            <w:r w:rsidR="00F64234" w:rsidRPr="00A52765">
              <w:rPr>
                <w:rFonts w:cstheme="minorHAnsi"/>
                <w:b/>
              </w:rPr>
              <w:t xml:space="preserve"> + infinitivo</w:t>
            </w:r>
          </w:p>
          <w:p w:rsidR="000C5A95" w:rsidRPr="00A52765" w:rsidRDefault="0011158C" w:rsidP="00085FAA">
            <w:pPr>
              <w:pStyle w:val="Prrafodelista"/>
              <w:numPr>
                <w:ilvl w:val="0"/>
                <w:numId w:val="3"/>
              </w:numPr>
              <w:rPr>
                <w:rFonts w:cstheme="minorHAnsi"/>
              </w:rPr>
            </w:pPr>
            <w:r>
              <w:rPr>
                <w:rFonts w:cstheme="minorHAnsi"/>
              </w:rPr>
              <w:t>Mira</w:t>
            </w:r>
            <w:r w:rsidR="00F64234" w:rsidRPr="00A52765">
              <w:rPr>
                <w:rFonts w:cstheme="minorHAnsi"/>
              </w:rPr>
              <w:t xml:space="preserve"> un video y reconoce las perífrasis verbales.</w:t>
            </w:r>
          </w:p>
        </w:tc>
        <w:tc>
          <w:tcPr>
            <w:tcW w:w="992" w:type="dxa"/>
            <w:tcBorders>
              <w:bottom w:val="single" w:sz="4" w:space="0" w:color="auto"/>
            </w:tcBorders>
          </w:tcPr>
          <w:p w:rsidR="00550932" w:rsidRPr="00A52765" w:rsidRDefault="000C5A95" w:rsidP="00BC5305">
            <w:pPr>
              <w:jc w:val="center"/>
              <w:rPr>
                <w:rFonts w:cstheme="minorHAnsi"/>
                <w:lang w:val="en-US"/>
              </w:rPr>
            </w:pPr>
            <w:r w:rsidRPr="00A52765">
              <w:rPr>
                <w:rFonts w:cstheme="minorHAnsi"/>
                <w:lang w:val="en-US"/>
              </w:rPr>
              <w:t>2</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0C5A95" w:rsidRPr="00A52765" w:rsidRDefault="000C5A95" w:rsidP="00490EF4">
            <w:pPr>
              <w:rPr>
                <w:rFonts w:cstheme="minorHAnsi"/>
                <w:b/>
              </w:rPr>
            </w:pPr>
            <w:r w:rsidRPr="00A52765">
              <w:rPr>
                <w:rFonts w:cstheme="minorHAnsi"/>
                <w:b/>
              </w:rPr>
              <w:t xml:space="preserve">El verbo </w:t>
            </w:r>
            <w:r w:rsidR="00F64234" w:rsidRPr="001D0398">
              <w:rPr>
                <w:rFonts w:cstheme="minorHAnsi"/>
                <w:b/>
                <w:i/>
              </w:rPr>
              <w:t>doler</w:t>
            </w:r>
            <w:r w:rsidR="00F64234" w:rsidRPr="00A52765">
              <w:rPr>
                <w:rFonts w:cstheme="minorHAnsi"/>
                <w:b/>
              </w:rPr>
              <w:t xml:space="preserve"> </w:t>
            </w:r>
            <w:r w:rsidR="001D0398">
              <w:rPr>
                <w:rFonts w:cstheme="minorHAnsi"/>
                <w:b/>
              </w:rPr>
              <w:t xml:space="preserve">/ </w:t>
            </w:r>
            <w:r w:rsidRPr="00A52765">
              <w:rPr>
                <w:rFonts w:cstheme="minorHAnsi"/>
                <w:b/>
              </w:rPr>
              <w:t xml:space="preserve">Enfermedades / Partes del cuerpo </w:t>
            </w:r>
          </w:p>
          <w:p w:rsidR="00550932" w:rsidRPr="00A52765" w:rsidRDefault="00F43FAD" w:rsidP="0011158C">
            <w:pPr>
              <w:pStyle w:val="Prrafodelista"/>
              <w:numPr>
                <w:ilvl w:val="0"/>
                <w:numId w:val="3"/>
              </w:numPr>
              <w:rPr>
                <w:rFonts w:cstheme="minorHAnsi"/>
              </w:rPr>
            </w:pPr>
            <w:r w:rsidRPr="00A52765">
              <w:rPr>
                <w:rFonts w:cstheme="minorHAnsi"/>
              </w:rPr>
              <w:t xml:space="preserve">Pregunta sobre la salud de su compañero mediante un </w:t>
            </w:r>
            <w:r w:rsidR="0011158C">
              <w:rPr>
                <w:rFonts w:cstheme="minorHAnsi"/>
              </w:rPr>
              <w:t>juego de roles</w:t>
            </w:r>
            <w:r w:rsidRPr="00A52765">
              <w:rPr>
                <w:rFonts w:cstheme="minorHAnsi"/>
              </w:rPr>
              <w:t xml:space="preserve"> (Visita al médico)</w:t>
            </w:r>
            <w:r w:rsidR="0011158C">
              <w:rPr>
                <w:rFonts w:cstheme="minorHAnsi"/>
              </w:rPr>
              <w:t>.</w:t>
            </w:r>
          </w:p>
          <w:p w:rsidR="00F43FAD" w:rsidRPr="00A52765" w:rsidRDefault="00F43FAD" w:rsidP="0011158C">
            <w:pPr>
              <w:pStyle w:val="Prrafodelista"/>
              <w:numPr>
                <w:ilvl w:val="0"/>
                <w:numId w:val="3"/>
              </w:numPr>
              <w:rPr>
                <w:rFonts w:cstheme="minorHAnsi"/>
              </w:rPr>
            </w:pPr>
            <w:r w:rsidRPr="00A52765">
              <w:rPr>
                <w:rFonts w:cstheme="minorHAnsi"/>
              </w:rPr>
              <w:t>Identifica las partes del cuerpo mediante un juego.</w:t>
            </w:r>
          </w:p>
        </w:tc>
        <w:tc>
          <w:tcPr>
            <w:tcW w:w="992" w:type="dxa"/>
            <w:tcBorders>
              <w:bottom w:val="single" w:sz="4" w:space="0" w:color="auto"/>
            </w:tcBorders>
          </w:tcPr>
          <w:p w:rsidR="00550932" w:rsidRPr="00A52765" w:rsidRDefault="000C5A95" w:rsidP="00BC5305">
            <w:pPr>
              <w:jc w:val="center"/>
              <w:rPr>
                <w:rFonts w:cstheme="minorHAnsi"/>
                <w:lang w:val="en-US"/>
              </w:rPr>
            </w:pPr>
            <w:r w:rsidRPr="00A52765">
              <w:rPr>
                <w:rFonts w:cstheme="minorHAnsi"/>
                <w:lang w:val="en-US"/>
              </w:rPr>
              <w:t>4</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0C5A95" w:rsidP="00490EF4">
            <w:pPr>
              <w:rPr>
                <w:rFonts w:cstheme="minorHAnsi"/>
                <w:lang w:val="en-US"/>
              </w:rPr>
            </w:pPr>
            <w:r w:rsidRPr="00A52765">
              <w:rPr>
                <w:rFonts w:cstheme="minorHAnsi"/>
                <w:b/>
                <w:color w:val="000000"/>
              </w:rPr>
              <w:t>CONTROL 2 (escrito)</w:t>
            </w:r>
          </w:p>
        </w:tc>
        <w:tc>
          <w:tcPr>
            <w:tcW w:w="992" w:type="dxa"/>
            <w:tcBorders>
              <w:bottom w:val="single" w:sz="4" w:space="0" w:color="auto"/>
            </w:tcBorders>
          </w:tcPr>
          <w:p w:rsidR="00550932" w:rsidRPr="00A52765" w:rsidRDefault="000C5A95" w:rsidP="00BC5305">
            <w:pPr>
              <w:jc w:val="center"/>
              <w:rPr>
                <w:rFonts w:cstheme="minorHAnsi"/>
                <w:lang w:val="en-US"/>
              </w:rPr>
            </w:pPr>
            <w:r w:rsidRPr="00A52765">
              <w:rPr>
                <w:rFonts w:cstheme="minorHAnsi"/>
                <w:lang w:val="en-US"/>
              </w:rPr>
              <w:t>2</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0C5A95" w:rsidP="00490EF4">
            <w:pPr>
              <w:rPr>
                <w:rFonts w:cstheme="minorHAnsi"/>
                <w:b/>
                <w:lang w:val="en-US"/>
              </w:rPr>
            </w:pPr>
            <w:r w:rsidRPr="00A52765">
              <w:rPr>
                <w:rFonts w:cstheme="minorHAnsi"/>
                <w:b/>
                <w:lang w:val="en-US"/>
              </w:rPr>
              <w:t xml:space="preserve"> </w:t>
            </w:r>
            <w:proofErr w:type="spellStart"/>
            <w:r w:rsidRPr="00497EBC">
              <w:rPr>
                <w:rFonts w:cstheme="minorHAnsi"/>
                <w:b/>
                <w:i/>
                <w:lang w:val="en-US"/>
              </w:rPr>
              <w:t>E</w:t>
            </w:r>
            <w:r w:rsidR="00F64234" w:rsidRPr="00497EBC">
              <w:rPr>
                <w:rFonts w:cstheme="minorHAnsi"/>
                <w:b/>
                <w:i/>
                <w:lang w:val="en-US"/>
              </w:rPr>
              <w:t>star</w:t>
            </w:r>
            <w:proofErr w:type="spellEnd"/>
            <w:r w:rsidRPr="00A52765">
              <w:rPr>
                <w:rFonts w:cstheme="minorHAnsi"/>
                <w:b/>
                <w:lang w:val="en-US"/>
              </w:rPr>
              <w:t xml:space="preserve"> + </w:t>
            </w:r>
            <w:proofErr w:type="spellStart"/>
            <w:r w:rsidRPr="00A52765">
              <w:rPr>
                <w:rFonts w:cstheme="minorHAnsi"/>
                <w:b/>
                <w:lang w:val="en-US"/>
              </w:rPr>
              <w:t>Gerundio</w:t>
            </w:r>
            <w:proofErr w:type="spellEnd"/>
            <w:r w:rsidRPr="00A52765">
              <w:rPr>
                <w:rFonts w:cstheme="minorHAnsi"/>
                <w:b/>
                <w:lang w:val="en-US"/>
              </w:rPr>
              <w:t xml:space="preserve"> </w:t>
            </w:r>
            <w:r w:rsidR="00F43FAD" w:rsidRPr="00A52765">
              <w:rPr>
                <w:rFonts w:cstheme="minorHAnsi"/>
                <w:b/>
                <w:lang w:val="en-US"/>
              </w:rPr>
              <w:t xml:space="preserve">/ </w:t>
            </w:r>
            <w:r w:rsidRPr="00A52765">
              <w:rPr>
                <w:rFonts w:cstheme="minorHAnsi"/>
                <w:b/>
                <w:lang w:val="en-US"/>
              </w:rPr>
              <w:t xml:space="preserve"> </w:t>
            </w:r>
            <w:proofErr w:type="spellStart"/>
            <w:r w:rsidRPr="00497EBC">
              <w:rPr>
                <w:rFonts w:cstheme="minorHAnsi"/>
                <w:b/>
                <w:i/>
                <w:lang w:val="en-US"/>
              </w:rPr>
              <w:t>I</w:t>
            </w:r>
            <w:r w:rsidR="00F64234" w:rsidRPr="00497EBC">
              <w:rPr>
                <w:rFonts w:cstheme="minorHAnsi"/>
                <w:b/>
                <w:i/>
                <w:lang w:val="en-US"/>
              </w:rPr>
              <w:t>r</w:t>
            </w:r>
            <w:proofErr w:type="spellEnd"/>
            <w:r w:rsidR="00F43FAD" w:rsidRPr="00497EBC">
              <w:rPr>
                <w:rFonts w:cstheme="minorHAnsi"/>
                <w:b/>
                <w:i/>
                <w:lang w:val="en-US"/>
              </w:rPr>
              <w:t>+</w:t>
            </w:r>
            <w:r w:rsidR="00F64234" w:rsidRPr="00497EBC">
              <w:rPr>
                <w:rFonts w:cstheme="minorHAnsi"/>
                <w:b/>
                <w:i/>
                <w:lang w:val="en-US"/>
              </w:rPr>
              <w:t xml:space="preserve"> a</w:t>
            </w:r>
            <w:r w:rsidRPr="00497EBC">
              <w:rPr>
                <w:rFonts w:cstheme="minorHAnsi"/>
                <w:b/>
                <w:i/>
                <w:lang w:val="en-US"/>
              </w:rPr>
              <w:t xml:space="preserve"> </w:t>
            </w:r>
            <w:r w:rsidRPr="00A52765">
              <w:rPr>
                <w:rFonts w:cstheme="minorHAnsi"/>
                <w:b/>
                <w:lang w:val="en-US"/>
              </w:rPr>
              <w:t xml:space="preserve">+ </w:t>
            </w:r>
            <w:proofErr w:type="spellStart"/>
            <w:r w:rsidRPr="00A52765">
              <w:rPr>
                <w:rFonts w:cstheme="minorHAnsi"/>
                <w:b/>
                <w:lang w:val="en-US"/>
              </w:rPr>
              <w:t>Infinitivo</w:t>
            </w:r>
            <w:proofErr w:type="spellEnd"/>
          </w:p>
          <w:p w:rsidR="00F43FAD" w:rsidRPr="00A52765" w:rsidRDefault="00497EBC" w:rsidP="00497EBC">
            <w:pPr>
              <w:pStyle w:val="Prrafodelista"/>
              <w:numPr>
                <w:ilvl w:val="0"/>
                <w:numId w:val="3"/>
              </w:numPr>
              <w:rPr>
                <w:rFonts w:cstheme="minorHAnsi"/>
              </w:rPr>
            </w:pPr>
            <w:r>
              <w:rPr>
                <w:rFonts w:cstheme="minorHAnsi"/>
              </w:rPr>
              <w:t>D</w:t>
            </w:r>
            <w:r w:rsidR="00F43FAD" w:rsidRPr="00A52765">
              <w:rPr>
                <w:rFonts w:cstheme="minorHAnsi"/>
              </w:rPr>
              <w:t>escribe acciones que se están</w:t>
            </w:r>
            <w:r w:rsidR="00B871E7" w:rsidRPr="00A52765">
              <w:rPr>
                <w:rFonts w:cstheme="minorHAnsi"/>
              </w:rPr>
              <w:t xml:space="preserve"> realizando en el momento.</w:t>
            </w:r>
          </w:p>
          <w:p w:rsidR="00F43FAD" w:rsidRPr="00A52765" w:rsidRDefault="00B871E7" w:rsidP="00497EBC">
            <w:pPr>
              <w:pStyle w:val="Prrafodelista"/>
              <w:numPr>
                <w:ilvl w:val="0"/>
                <w:numId w:val="3"/>
              </w:numPr>
              <w:rPr>
                <w:rFonts w:cstheme="minorHAnsi"/>
              </w:rPr>
            </w:pPr>
            <w:r w:rsidRPr="00A52765">
              <w:rPr>
                <w:rFonts w:cstheme="minorHAnsi"/>
              </w:rPr>
              <w:t>Habla sobre sus planes en un</w:t>
            </w:r>
            <w:r w:rsidR="00F43FAD" w:rsidRPr="00A52765">
              <w:rPr>
                <w:rFonts w:cstheme="minorHAnsi"/>
              </w:rPr>
              <w:t xml:space="preserve"> futuro próximo.</w:t>
            </w:r>
          </w:p>
        </w:tc>
        <w:tc>
          <w:tcPr>
            <w:tcW w:w="992" w:type="dxa"/>
            <w:tcBorders>
              <w:bottom w:val="single" w:sz="4" w:space="0" w:color="auto"/>
            </w:tcBorders>
          </w:tcPr>
          <w:p w:rsidR="00550932" w:rsidRPr="00A52765" w:rsidRDefault="000C5A95" w:rsidP="00BC5305">
            <w:pPr>
              <w:jc w:val="center"/>
              <w:rPr>
                <w:rFonts w:cstheme="minorHAnsi"/>
                <w:lang w:val="en-US"/>
              </w:rPr>
            </w:pPr>
            <w:r w:rsidRPr="00A52765">
              <w:rPr>
                <w:rFonts w:cstheme="minorHAnsi"/>
                <w:lang w:val="en-US"/>
              </w:rPr>
              <w:t>3</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497EBC" w:rsidP="00490EF4">
            <w:pPr>
              <w:rPr>
                <w:rFonts w:cstheme="minorHAnsi"/>
                <w:b/>
              </w:rPr>
            </w:pPr>
            <w:r>
              <w:rPr>
                <w:rFonts w:cstheme="minorHAnsi"/>
                <w:b/>
              </w:rPr>
              <w:t>Pretérito p</w:t>
            </w:r>
            <w:r w:rsidR="000C5A95" w:rsidRPr="00A52765">
              <w:rPr>
                <w:rFonts w:cstheme="minorHAnsi"/>
                <w:b/>
              </w:rPr>
              <w:t>erfecto</w:t>
            </w:r>
          </w:p>
          <w:p w:rsidR="006D1615" w:rsidRDefault="00F43FAD" w:rsidP="00497EBC">
            <w:pPr>
              <w:pStyle w:val="Prrafodelista"/>
              <w:numPr>
                <w:ilvl w:val="0"/>
                <w:numId w:val="3"/>
              </w:numPr>
              <w:rPr>
                <w:rFonts w:cstheme="minorHAnsi"/>
              </w:rPr>
            </w:pPr>
            <w:r w:rsidRPr="00A52765">
              <w:rPr>
                <w:rFonts w:cstheme="minorHAnsi"/>
              </w:rPr>
              <w:t xml:space="preserve">Comprende el uso del tiempo pretérito perfecto y lo pone en práctica a través de ejercicios escritos. </w:t>
            </w:r>
          </w:p>
          <w:p w:rsidR="00F43FAD" w:rsidRPr="006D1615" w:rsidRDefault="00F43FAD" w:rsidP="00497EBC">
            <w:pPr>
              <w:pStyle w:val="Prrafodelista"/>
              <w:numPr>
                <w:ilvl w:val="0"/>
                <w:numId w:val="3"/>
              </w:numPr>
              <w:rPr>
                <w:rFonts w:cstheme="minorHAnsi"/>
              </w:rPr>
            </w:pPr>
            <w:r w:rsidRPr="00A52765">
              <w:rPr>
                <w:rFonts w:cstheme="minorHAnsi"/>
              </w:rPr>
              <w:t>Describe una ciudad o país que haya visitado.</w:t>
            </w:r>
          </w:p>
        </w:tc>
        <w:tc>
          <w:tcPr>
            <w:tcW w:w="992" w:type="dxa"/>
            <w:tcBorders>
              <w:bottom w:val="single" w:sz="4" w:space="0" w:color="auto"/>
            </w:tcBorders>
          </w:tcPr>
          <w:p w:rsidR="00550932" w:rsidRPr="00A52765" w:rsidRDefault="000C5A95" w:rsidP="00BC5305">
            <w:pPr>
              <w:jc w:val="center"/>
              <w:rPr>
                <w:rFonts w:cstheme="minorHAnsi"/>
                <w:lang w:val="en-US"/>
              </w:rPr>
            </w:pPr>
            <w:r w:rsidRPr="00A52765">
              <w:rPr>
                <w:rFonts w:cstheme="minorHAnsi"/>
                <w:lang w:val="en-US"/>
              </w:rPr>
              <w:t>6</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0C5A95" w:rsidP="00490EF4">
            <w:pPr>
              <w:rPr>
                <w:rFonts w:cstheme="minorHAnsi"/>
                <w:b/>
              </w:rPr>
            </w:pPr>
            <w:r w:rsidRPr="00A52765">
              <w:rPr>
                <w:rFonts w:cstheme="minorHAnsi"/>
                <w:b/>
              </w:rPr>
              <w:t>Adverbio</w:t>
            </w:r>
            <w:r w:rsidR="004911A0" w:rsidRPr="00A52765">
              <w:rPr>
                <w:rFonts w:cstheme="minorHAnsi"/>
                <w:b/>
              </w:rPr>
              <w:t xml:space="preserve">s de tiempo </w:t>
            </w:r>
            <w:r w:rsidR="00F64234" w:rsidRPr="00497EBC">
              <w:rPr>
                <w:rFonts w:cstheme="minorHAnsi"/>
                <w:b/>
                <w:i/>
              </w:rPr>
              <w:t>ya</w:t>
            </w:r>
            <w:r w:rsidR="00F64234" w:rsidRPr="00A52765">
              <w:rPr>
                <w:rFonts w:cstheme="minorHAnsi"/>
                <w:b/>
              </w:rPr>
              <w:t xml:space="preserve">, </w:t>
            </w:r>
            <w:r w:rsidR="00F64234" w:rsidRPr="00497EBC">
              <w:rPr>
                <w:rFonts w:cstheme="minorHAnsi"/>
                <w:b/>
                <w:i/>
              </w:rPr>
              <w:t>todavía</w:t>
            </w:r>
            <w:r w:rsidR="00F64234" w:rsidRPr="00A52765">
              <w:rPr>
                <w:rFonts w:cstheme="minorHAnsi"/>
                <w:b/>
              </w:rPr>
              <w:t xml:space="preserve"> y </w:t>
            </w:r>
            <w:r w:rsidR="00F64234" w:rsidRPr="00497EBC">
              <w:rPr>
                <w:rFonts w:cstheme="minorHAnsi"/>
                <w:b/>
                <w:i/>
              </w:rPr>
              <w:t>aún</w:t>
            </w:r>
            <w:r w:rsidR="00A30748" w:rsidRPr="00A52765">
              <w:rPr>
                <w:rFonts w:cstheme="minorHAnsi"/>
              </w:rPr>
              <w:t xml:space="preserve">. </w:t>
            </w:r>
            <w:r w:rsidR="004911A0" w:rsidRPr="00A52765">
              <w:rPr>
                <w:rFonts w:cstheme="minorHAnsi"/>
                <w:b/>
              </w:rPr>
              <w:t>/</w:t>
            </w:r>
            <w:r w:rsidRPr="00A52765">
              <w:rPr>
                <w:rFonts w:cstheme="minorHAnsi"/>
                <w:b/>
              </w:rPr>
              <w:t xml:space="preserve"> Contraste entre el presente y el pretérito</w:t>
            </w:r>
          </w:p>
          <w:p w:rsidR="004911A0" w:rsidRPr="00A52765" w:rsidRDefault="004911A0" w:rsidP="00497EBC">
            <w:pPr>
              <w:pStyle w:val="Prrafodelista"/>
              <w:numPr>
                <w:ilvl w:val="0"/>
                <w:numId w:val="3"/>
              </w:numPr>
              <w:rPr>
                <w:rFonts w:cstheme="minorHAnsi"/>
              </w:rPr>
            </w:pPr>
            <w:r w:rsidRPr="00A52765">
              <w:rPr>
                <w:rFonts w:cstheme="minorHAnsi"/>
              </w:rPr>
              <w:t>Construye un cuadro comparativo de los usos del tiempo presente y el pretérito perfecto.</w:t>
            </w:r>
          </w:p>
          <w:p w:rsidR="00F43FAD" w:rsidRPr="00A52765" w:rsidRDefault="004911A0" w:rsidP="00497EBC">
            <w:pPr>
              <w:pStyle w:val="Prrafodelista"/>
              <w:numPr>
                <w:ilvl w:val="0"/>
                <w:numId w:val="3"/>
              </w:numPr>
              <w:rPr>
                <w:rFonts w:cstheme="minorHAnsi"/>
              </w:rPr>
            </w:pPr>
            <w:r w:rsidRPr="00A52765">
              <w:rPr>
                <w:rFonts w:cstheme="minorHAnsi"/>
              </w:rPr>
              <w:t>Realiza una presentación sobre sus experiencias pasadas relacionadas con el presente utilizando los adverbios de tiempo.</w:t>
            </w:r>
          </w:p>
        </w:tc>
        <w:tc>
          <w:tcPr>
            <w:tcW w:w="992" w:type="dxa"/>
            <w:tcBorders>
              <w:bottom w:val="single" w:sz="4" w:space="0" w:color="auto"/>
            </w:tcBorders>
          </w:tcPr>
          <w:p w:rsidR="00550932" w:rsidRPr="00A52765" w:rsidRDefault="000C5A95" w:rsidP="00BC5305">
            <w:pPr>
              <w:jc w:val="center"/>
              <w:rPr>
                <w:rFonts w:cstheme="minorHAnsi"/>
                <w:lang w:val="en-US"/>
              </w:rPr>
            </w:pPr>
            <w:r w:rsidRPr="00A52765">
              <w:rPr>
                <w:rFonts w:cstheme="minorHAnsi"/>
                <w:lang w:val="en-US"/>
              </w:rPr>
              <w:t>6</w:t>
            </w:r>
          </w:p>
        </w:tc>
      </w:tr>
      <w:tr w:rsidR="00550932" w:rsidRPr="00A52765" w:rsidTr="00BC5305">
        <w:tc>
          <w:tcPr>
            <w:tcW w:w="392" w:type="dxa"/>
            <w:tcBorders>
              <w:bottom w:val="single" w:sz="4" w:space="0" w:color="auto"/>
            </w:tcBorders>
          </w:tcPr>
          <w:p w:rsidR="00550932" w:rsidRPr="00A52765" w:rsidRDefault="00550932" w:rsidP="00B32CC0">
            <w:pPr>
              <w:pStyle w:val="Prrafodelista"/>
              <w:numPr>
                <w:ilvl w:val="0"/>
                <w:numId w:val="1"/>
              </w:numPr>
              <w:ind w:left="426" w:hanging="426"/>
              <w:rPr>
                <w:rFonts w:cstheme="minorHAnsi"/>
                <w:lang w:val="en-US"/>
              </w:rPr>
            </w:pPr>
          </w:p>
        </w:tc>
        <w:tc>
          <w:tcPr>
            <w:tcW w:w="7796" w:type="dxa"/>
            <w:tcBorders>
              <w:bottom w:val="single" w:sz="4" w:space="0" w:color="auto"/>
            </w:tcBorders>
          </w:tcPr>
          <w:p w:rsidR="00550932" w:rsidRPr="00A52765" w:rsidRDefault="0007009F" w:rsidP="00BC5305">
            <w:pPr>
              <w:jc w:val="both"/>
              <w:rPr>
                <w:rFonts w:cstheme="minorHAnsi"/>
                <w:b/>
                <w:lang w:val="en-US"/>
              </w:rPr>
            </w:pPr>
            <w:r w:rsidRPr="00A52765">
              <w:rPr>
                <w:rFonts w:cstheme="minorHAnsi"/>
                <w:b/>
                <w:lang w:val="en-US"/>
              </w:rPr>
              <w:t>EXAMEN FINAL</w:t>
            </w:r>
          </w:p>
        </w:tc>
        <w:tc>
          <w:tcPr>
            <w:tcW w:w="992" w:type="dxa"/>
            <w:tcBorders>
              <w:bottom w:val="single" w:sz="4" w:space="0" w:color="auto"/>
            </w:tcBorders>
          </w:tcPr>
          <w:p w:rsidR="00550932" w:rsidRPr="00A52765" w:rsidRDefault="0007009F" w:rsidP="00BC5305">
            <w:pPr>
              <w:jc w:val="center"/>
              <w:rPr>
                <w:rFonts w:cstheme="minorHAnsi"/>
                <w:lang w:val="en-US"/>
              </w:rPr>
            </w:pPr>
            <w:r w:rsidRPr="00A52765">
              <w:rPr>
                <w:rFonts w:cstheme="minorHAnsi"/>
                <w:lang w:val="en-US"/>
              </w:rPr>
              <w:t>2</w:t>
            </w:r>
          </w:p>
        </w:tc>
      </w:tr>
      <w:tr w:rsidR="00BC5305" w:rsidRPr="00A52765" w:rsidTr="00BC5305">
        <w:tc>
          <w:tcPr>
            <w:tcW w:w="9180" w:type="dxa"/>
            <w:gridSpan w:val="3"/>
            <w:shd w:val="pct20" w:color="auto" w:fill="auto"/>
          </w:tcPr>
          <w:p w:rsidR="00BC5305" w:rsidRPr="00A52765" w:rsidRDefault="00BC5305" w:rsidP="00BC5305">
            <w:pPr>
              <w:jc w:val="center"/>
              <w:rPr>
                <w:rFonts w:cstheme="minorHAnsi"/>
                <w:b/>
                <w:lang w:val="en-US"/>
              </w:rPr>
            </w:pPr>
            <w:r w:rsidRPr="00A52765">
              <w:rPr>
                <w:rFonts w:cstheme="minorHAnsi"/>
                <w:b/>
                <w:lang w:val="en-US"/>
              </w:rPr>
              <w:t>BASIC READING</w:t>
            </w:r>
          </w:p>
        </w:tc>
      </w:tr>
      <w:tr w:rsidR="00BC5305" w:rsidRPr="00A52765" w:rsidTr="00BC5305">
        <w:tc>
          <w:tcPr>
            <w:tcW w:w="392" w:type="dxa"/>
          </w:tcPr>
          <w:p w:rsidR="00BC5305" w:rsidRPr="00A52765" w:rsidRDefault="00BC5305" w:rsidP="00BC5305">
            <w:pPr>
              <w:pStyle w:val="Prrafodelista"/>
              <w:numPr>
                <w:ilvl w:val="0"/>
                <w:numId w:val="2"/>
              </w:numPr>
              <w:ind w:left="284" w:hanging="284"/>
              <w:rPr>
                <w:rFonts w:cstheme="minorHAnsi"/>
                <w:lang w:val="en-US"/>
              </w:rPr>
            </w:pPr>
          </w:p>
        </w:tc>
        <w:tc>
          <w:tcPr>
            <w:tcW w:w="8788" w:type="dxa"/>
            <w:gridSpan w:val="2"/>
          </w:tcPr>
          <w:p w:rsidR="00BC5305" w:rsidRPr="00507B66" w:rsidRDefault="00507B66">
            <w:pPr>
              <w:rPr>
                <w:rFonts w:cstheme="minorHAnsi"/>
              </w:rPr>
            </w:pPr>
            <w:r w:rsidRPr="00507B66">
              <w:rPr>
                <w:rFonts w:cstheme="minorHAnsi"/>
              </w:rPr>
              <w:t xml:space="preserve">Esteban, Diana; </w:t>
            </w:r>
            <w:proofErr w:type="spellStart"/>
            <w:r w:rsidRPr="00507B66">
              <w:rPr>
                <w:rFonts w:cstheme="minorHAnsi"/>
              </w:rPr>
              <w:t>Pelae</w:t>
            </w:r>
            <w:r w:rsidR="00E323AD">
              <w:rPr>
                <w:rFonts w:cstheme="minorHAnsi"/>
              </w:rPr>
              <w:t>z</w:t>
            </w:r>
            <w:proofErr w:type="spellEnd"/>
            <w:r w:rsidR="00E323AD">
              <w:rPr>
                <w:rFonts w:cstheme="minorHAnsi"/>
              </w:rPr>
              <w:t>, Salvador. Método de español</w:t>
            </w:r>
            <w:r w:rsidR="00A40509">
              <w:rPr>
                <w:rFonts w:cstheme="minorHAnsi"/>
              </w:rPr>
              <w:t xml:space="preserve"> 1</w:t>
            </w:r>
            <w:bookmarkStart w:id="0" w:name="_GoBack"/>
            <w:bookmarkEnd w:id="0"/>
            <w:r w:rsidRPr="00507B66">
              <w:rPr>
                <w:rFonts w:cstheme="minorHAnsi"/>
              </w:rPr>
              <w:t>. Anaya, 2015.</w:t>
            </w:r>
          </w:p>
        </w:tc>
      </w:tr>
    </w:tbl>
    <w:p w:rsidR="004C709A" w:rsidRPr="00A52765" w:rsidRDefault="00A40509">
      <w:pPr>
        <w:rPr>
          <w:rFonts w:cstheme="minorHAnsi"/>
        </w:rPr>
      </w:pPr>
    </w:p>
    <w:sectPr w:rsidR="004C709A" w:rsidRPr="00A52765" w:rsidSect="00F143DD">
      <w:headerReference w:type="default" r:id="rId8"/>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AA" w:rsidRDefault="004D3AAA" w:rsidP="00B32CC0">
      <w:pPr>
        <w:spacing w:after="0" w:line="240" w:lineRule="auto"/>
      </w:pPr>
      <w:r>
        <w:separator/>
      </w:r>
    </w:p>
  </w:endnote>
  <w:endnote w:type="continuationSeparator" w:id="0">
    <w:p w:rsidR="004D3AAA" w:rsidRDefault="004D3AAA" w:rsidP="00B3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AA" w:rsidRDefault="004D3AAA" w:rsidP="00B32CC0">
      <w:pPr>
        <w:spacing w:after="0" w:line="240" w:lineRule="auto"/>
      </w:pPr>
      <w:r>
        <w:separator/>
      </w:r>
    </w:p>
  </w:footnote>
  <w:footnote w:type="continuationSeparator" w:id="0">
    <w:p w:rsidR="004D3AAA" w:rsidRDefault="004D3AAA" w:rsidP="00B32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0" w:rsidRDefault="00F143DD">
    <w:pPr>
      <w:pStyle w:val="Encabezado"/>
    </w:pPr>
    <w:r>
      <w:rPr>
        <w:noProof/>
        <w:lang w:eastAsia="es-PE"/>
      </w:rPr>
      <w:drawing>
        <wp:inline distT="0" distB="0" distL="0" distR="0" wp14:anchorId="4BCF493A" wp14:editId="6A39190C">
          <wp:extent cx="586596" cy="586596"/>
          <wp:effectExtent l="0" t="0" r="4445"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il_0.png"/>
                  <pic:cNvPicPr/>
                </pic:nvPicPr>
                <pic:blipFill>
                  <a:blip r:embed="rId1">
                    <a:extLst>
                      <a:ext uri="{28A0092B-C50C-407E-A947-70E740481C1C}">
                        <a14:useLocalDpi xmlns:a14="http://schemas.microsoft.com/office/drawing/2010/main" val="0"/>
                      </a:ext>
                    </a:extLst>
                  </a:blip>
                  <a:stretch>
                    <a:fillRect/>
                  </a:stretch>
                </pic:blipFill>
                <pic:spPr>
                  <a:xfrm>
                    <a:off x="0" y="0"/>
                    <a:ext cx="587584" cy="587584"/>
                  </a:xfrm>
                  <a:prstGeom prst="rect">
                    <a:avLst/>
                  </a:prstGeom>
                </pic:spPr>
              </pic:pic>
            </a:graphicData>
          </a:graphic>
        </wp:inline>
      </w:drawing>
    </w:r>
  </w:p>
  <w:p w:rsidR="00B32CC0" w:rsidRDefault="00B32C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1163"/>
    <w:multiLevelType w:val="hybridMultilevel"/>
    <w:tmpl w:val="8C1A292A"/>
    <w:lvl w:ilvl="0" w:tplc="AF365A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625464F"/>
    <w:multiLevelType w:val="hybridMultilevel"/>
    <w:tmpl w:val="F98278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6BE21264"/>
    <w:multiLevelType w:val="hybridMultilevel"/>
    <w:tmpl w:val="B142B1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7B2C24AB"/>
    <w:multiLevelType w:val="hybridMultilevel"/>
    <w:tmpl w:val="BA4A5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C0"/>
    <w:rsid w:val="000142AC"/>
    <w:rsid w:val="0007009F"/>
    <w:rsid w:val="00085FAA"/>
    <w:rsid w:val="000C5A95"/>
    <w:rsid w:val="0010541D"/>
    <w:rsid w:val="0011158C"/>
    <w:rsid w:val="00187BE2"/>
    <w:rsid w:val="001B27DC"/>
    <w:rsid w:val="001D0398"/>
    <w:rsid w:val="00243134"/>
    <w:rsid w:val="002837FD"/>
    <w:rsid w:val="0037721B"/>
    <w:rsid w:val="0041434A"/>
    <w:rsid w:val="00467EC2"/>
    <w:rsid w:val="004858EB"/>
    <w:rsid w:val="00490EF4"/>
    <w:rsid w:val="004911A0"/>
    <w:rsid w:val="00497EBC"/>
    <w:rsid w:val="004D3AAA"/>
    <w:rsid w:val="00507B66"/>
    <w:rsid w:val="00513607"/>
    <w:rsid w:val="00550932"/>
    <w:rsid w:val="00594745"/>
    <w:rsid w:val="006340EB"/>
    <w:rsid w:val="006D1615"/>
    <w:rsid w:val="006E7786"/>
    <w:rsid w:val="00740F7D"/>
    <w:rsid w:val="00783432"/>
    <w:rsid w:val="00795C5D"/>
    <w:rsid w:val="007F1655"/>
    <w:rsid w:val="008664B0"/>
    <w:rsid w:val="00877E17"/>
    <w:rsid w:val="00903583"/>
    <w:rsid w:val="009255A2"/>
    <w:rsid w:val="009C523A"/>
    <w:rsid w:val="009D19F6"/>
    <w:rsid w:val="00A30748"/>
    <w:rsid w:val="00A40509"/>
    <w:rsid w:val="00A52765"/>
    <w:rsid w:val="00A81B2F"/>
    <w:rsid w:val="00AE2B6B"/>
    <w:rsid w:val="00B163AB"/>
    <w:rsid w:val="00B32CC0"/>
    <w:rsid w:val="00B84285"/>
    <w:rsid w:val="00B871E7"/>
    <w:rsid w:val="00B93EA0"/>
    <w:rsid w:val="00BC5305"/>
    <w:rsid w:val="00C23604"/>
    <w:rsid w:val="00C51B45"/>
    <w:rsid w:val="00C8195F"/>
    <w:rsid w:val="00C85339"/>
    <w:rsid w:val="00D92606"/>
    <w:rsid w:val="00E323AD"/>
    <w:rsid w:val="00E55448"/>
    <w:rsid w:val="00E80EFF"/>
    <w:rsid w:val="00E93006"/>
    <w:rsid w:val="00EF68F3"/>
    <w:rsid w:val="00F143DD"/>
    <w:rsid w:val="00F43FAD"/>
    <w:rsid w:val="00F64234"/>
    <w:rsid w:val="00F82439"/>
    <w:rsid w:val="00FD6F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CC0"/>
    <w:pPr>
      <w:ind w:left="720"/>
      <w:contextualSpacing/>
    </w:pPr>
  </w:style>
  <w:style w:type="paragraph" w:styleId="Encabezado">
    <w:name w:val="header"/>
    <w:basedOn w:val="Normal"/>
    <w:link w:val="EncabezadoCar"/>
    <w:uiPriority w:val="99"/>
    <w:unhideWhenUsed/>
    <w:rsid w:val="00B32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CC0"/>
  </w:style>
  <w:style w:type="paragraph" w:styleId="Piedepgina">
    <w:name w:val="footer"/>
    <w:basedOn w:val="Normal"/>
    <w:link w:val="PiedepginaCar"/>
    <w:uiPriority w:val="99"/>
    <w:unhideWhenUsed/>
    <w:rsid w:val="00B32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CC0"/>
  </w:style>
  <w:style w:type="paragraph" w:styleId="Textodeglobo">
    <w:name w:val="Balloon Text"/>
    <w:basedOn w:val="Normal"/>
    <w:link w:val="TextodegloboCar"/>
    <w:uiPriority w:val="99"/>
    <w:semiHidden/>
    <w:unhideWhenUsed/>
    <w:rsid w:val="00B32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CC0"/>
    <w:pPr>
      <w:ind w:left="720"/>
      <w:contextualSpacing/>
    </w:pPr>
  </w:style>
  <w:style w:type="paragraph" w:styleId="Encabezado">
    <w:name w:val="header"/>
    <w:basedOn w:val="Normal"/>
    <w:link w:val="EncabezadoCar"/>
    <w:uiPriority w:val="99"/>
    <w:unhideWhenUsed/>
    <w:rsid w:val="00B32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CC0"/>
  </w:style>
  <w:style w:type="paragraph" w:styleId="Piedepgina">
    <w:name w:val="footer"/>
    <w:basedOn w:val="Normal"/>
    <w:link w:val="PiedepginaCar"/>
    <w:uiPriority w:val="99"/>
    <w:unhideWhenUsed/>
    <w:rsid w:val="00B32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CC0"/>
  </w:style>
  <w:style w:type="paragraph" w:styleId="Textodeglobo">
    <w:name w:val="Balloon Text"/>
    <w:basedOn w:val="Normal"/>
    <w:link w:val="TextodegloboCar"/>
    <w:uiPriority w:val="99"/>
    <w:semiHidden/>
    <w:unhideWhenUsed/>
    <w:rsid w:val="00B32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675</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16</cp:revision>
  <dcterms:created xsi:type="dcterms:W3CDTF">2017-03-30T04:23:00Z</dcterms:created>
  <dcterms:modified xsi:type="dcterms:W3CDTF">2017-03-31T19:06:00Z</dcterms:modified>
</cp:coreProperties>
</file>