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8D" w:rsidRDefault="00D11F8D" w:rsidP="00D11F8D">
      <w:pPr>
        <w:spacing w:after="0" w:line="240" w:lineRule="auto"/>
        <w:rPr>
          <w:rFonts w:ascii="Arial" w:hAnsi="Arial" w:cs="Arial"/>
        </w:rPr>
      </w:pPr>
    </w:p>
    <w:p w:rsidR="00D22BC8" w:rsidRDefault="00D22BC8" w:rsidP="00D11F8D">
      <w:pPr>
        <w:spacing w:after="0" w:line="240" w:lineRule="auto"/>
        <w:rPr>
          <w:rFonts w:ascii="Arial" w:hAnsi="Arial" w:cs="Arial"/>
        </w:rPr>
      </w:pPr>
    </w:p>
    <w:p w:rsidR="00D22BC8" w:rsidRPr="00C82AB4" w:rsidRDefault="00D22BC8" w:rsidP="00D11F8D">
      <w:pPr>
        <w:spacing w:after="0" w:line="240" w:lineRule="auto"/>
        <w:rPr>
          <w:rFonts w:ascii="Arial" w:hAnsi="Arial" w:cs="Arial"/>
        </w:rPr>
      </w:pPr>
    </w:p>
    <w:p w:rsidR="00D11F8D" w:rsidRPr="00C82AB4" w:rsidRDefault="00D11F8D" w:rsidP="00D11F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82AB4">
        <w:rPr>
          <w:rFonts w:ascii="Arial" w:hAnsi="Arial" w:cs="Arial"/>
          <w:b/>
          <w:sz w:val="26"/>
          <w:szCs w:val="26"/>
        </w:rPr>
        <w:t>INTERCULTURAL COMMUNICATION &amp; MANAGEMENT</w:t>
      </w:r>
    </w:p>
    <w:p w:rsidR="00D11F8D" w:rsidRPr="00C82AB4" w:rsidRDefault="00D11F8D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82AB4">
        <w:rPr>
          <w:rFonts w:ascii="Arial" w:hAnsi="Arial" w:cs="Arial"/>
        </w:rPr>
        <w:t>3 credits</w:t>
      </w:r>
    </w:p>
    <w:p w:rsidR="00D11F8D" w:rsidRDefault="00D11F8D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2BC8" w:rsidRPr="00F93522" w:rsidRDefault="00775FF3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93522">
        <w:rPr>
          <w:rFonts w:ascii="Arial" w:hAnsi="Arial" w:cs="Arial"/>
          <w:i/>
        </w:rPr>
        <w:t>NOTE: This course is intended as a compliment to a summer internship.</w:t>
      </w:r>
    </w:p>
    <w:p w:rsidR="00775FF3" w:rsidRPr="00F93522" w:rsidRDefault="00775FF3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5FF3" w:rsidRPr="00F93522" w:rsidRDefault="00775FF3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1F8D" w:rsidRPr="00F93522" w:rsidRDefault="00D11F8D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93522">
        <w:rPr>
          <w:rFonts w:ascii="Arial" w:hAnsi="Arial" w:cs="Arial"/>
          <w:b/>
        </w:rPr>
        <w:t>OVERVIEW</w:t>
      </w:r>
    </w:p>
    <w:p w:rsidR="00D11F8D" w:rsidRPr="00F93522" w:rsidRDefault="00D11F8D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3522">
        <w:rPr>
          <w:rFonts w:ascii="Arial" w:hAnsi="Arial" w:cs="Arial"/>
        </w:rPr>
        <w:t xml:space="preserve">The increase in diversity and globalization require </w:t>
      </w:r>
      <w:r w:rsidR="00F05C26" w:rsidRPr="00F93522">
        <w:rPr>
          <w:rFonts w:ascii="Arial" w:hAnsi="Arial" w:cs="Arial"/>
        </w:rPr>
        <w:t xml:space="preserve">employees to </w:t>
      </w:r>
      <w:r w:rsidRPr="00F93522">
        <w:rPr>
          <w:rFonts w:ascii="Arial" w:hAnsi="Arial" w:cs="Arial"/>
        </w:rPr>
        <w:t xml:space="preserve">develop </w:t>
      </w:r>
      <w:r w:rsidR="00F05C26" w:rsidRPr="00F93522">
        <w:rPr>
          <w:rFonts w:ascii="Arial" w:hAnsi="Arial" w:cs="Arial"/>
        </w:rPr>
        <w:t>intercultural</w:t>
      </w:r>
      <w:r w:rsidRPr="00F93522">
        <w:rPr>
          <w:rFonts w:ascii="Arial" w:hAnsi="Arial" w:cs="Arial"/>
        </w:rPr>
        <w:t xml:space="preserve"> competence</w:t>
      </w:r>
      <w:r w:rsidR="00F05C26" w:rsidRPr="00F93522">
        <w:rPr>
          <w:rFonts w:ascii="Arial" w:hAnsi="Arial" w:cs="Arial"/>
        </w:rPr>
        <w:t>s</w:t>
      </w:r>
      <w:r w:rsidRPr="00F93522">
        <w:rPr>
          <w:rFonts w:ascii="Arial" w:hAnsi="Arial" w:cs="Arial"/>
        </w:rPr>
        <w:t xml:space="preserve"> to work effectively in international assignments, on cross-cultural teams, with increasingly diverse customers </w:t>
      </w:r>
      <w:r w:rsidR="00F05C26" w:rsidRPr="00F93522">
        <w:rPr>
          <w:rFonts w:ascii="Arial" w:hAnsi="Arial" w:cs="Arial"/>
        </w:rPr>
        <w:t>and clients</w:t>
      </w:r>
      <w:r w:rsidRPr="00F93522">
        <w:rPr>
          <w:rFonts w:ascii="Arial" w:hAnsi="Arial" w:cs="Arial"/>
        </w:rPr>
        <w:t xml:space="preserve">. </w:t>
      </w:r>
      <w:r w:rsidR="00C82AB4" w:rsidRPr="00F93522">
        <w:rPr>
          <w:rFonts w:ascii="Arial" w:hAnsi="Arial" w:cs="Arial"/>
        </w:rPr>
        <w:t>This course is intended as a compliment to a professional internship. It</w:t>
      </w:r>
      <w:r w:rsidRPr="00F93522">
        <w:rPr>
          <w:rFonts w:ascii="Arial" w:hAnsi="Arial" w:cs="Arial"/>
        </w:rPr>
        <w:t xml:space="preserve"> seeks to provide students with an understanding of effective intercultural communication and management, and the challenges that are likely to be faced while </w:t>
      </w:r>
      <w:r w:rsidR="00C82AB4" w:rsidRPr="00F93522">
        <w:rPr>
          <w:rFonts w:ascii="Arial" w:hAnsi="Arial" w:cs="Arial"/>
        </w:rPr>
        <w:t xml:space="preserve">interning (and </w:t>
      </w:r>
      <w:r w:rsidRPr="00F93522">
        <w:rPr>
          <w:rFonts w:ascii="Arial" w:hAnsi="Arial" w:cs="Arial"/>
        </w:rPr>
        <w:t>working</w:t>
      </w:r>
      <w:r w:rsidR="00C82AB4" w:rsidRPr="00F93522">
        <w:rPr>
          <w:rFonts w:ascii="Arial" w:hAnsi="Arial" w:cs="Arial"/>
        </w:rPr>
        <w:t>)</w:t>
      </w:r>
      <w:r w:rsidRPr="00F93522">
        <w:rPr>
          <w:rFonts w:ascii="Arial" w:hAnsi="Arial" w:cs="Arial"/>
        </w:rPr>
        <w:t xml:space="preserve"> internationally. The course focuses on international organizational behavior </w:t>
      </w:r>
      <w:r w:rsidR="00F05C26" w:rsidRPr="00F93522">
        <w:rPr>
          <w:rFonts w:ascii="Arial" w:hAnsi="Arial" w:cs="Arial"/>
        </w:rPr>
        <w:t>and practices</w:t>
      </w:r>
      <w:r w:rsidRPr="00F93522">
        <w:rPr>
          <w:rFonts w:ascii="Arial" w:hAnsi="Arial" w:cs="Arial"/>
        </w:rPr>
        <w:t xml:space="preserve">. </w:t>
      </w:r>
    </w:p>
    <w:p w:rsidR="00C82AB4" w:rsidRPr="00F93522" w:rsidRDefault="00C82AB4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1F8D" w:rsidRPr="00F93522" w:rsidRDefault="00D11F8D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3522">
        <w:rPr>
          <w:rFonts w:ascii="Arial" w:hAnsi="Arial" w:cs="Arial"/>
          <w:b/>
          <w:bCs/>
          <w:color w:val="000000"/>
        </w:rPr>
        <w:t>COURSE OBJECTIVES</w:t>
      </w:r>
    </w:p>
    <w:p w:rsidR="00D11F8D" w:rsidRPr="00F93522" w:rsidRDefault="00D11F8D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By the end of the course students will:</w:t>
      </w:r>
    </w:p>
    <w:p w:rsidR="00D11F8D" w:rsidRPr="00F93522" w:rsidRDefault="000C1D6A" w:rsidP="00D11F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 xml:space="preserve">Understand how people and </w:t>
      </w:r>
      <w:r w:rsidR="00D11F8D" w:rsidRPr="00F93522">
        <w:rPr>
          <w:rFonts w:ascii="Arial" w:hAnsi="Arial" w:cs="Arial"/>
          <w:color w:val="000000"/>
        </w:rPr>
        <w:t>organizations become infused with culture</w:t>
      </w:r>
    </w:p>
    <w:p w:rsidR="00D11F8D" w:rsidRPr="00F93522" w:rsidRDefault="00D11F8D" w:rsidP="00D11F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 xml:space="preserve">Gain an analytical and conceptual understanding of one’s own culture and the differences </w:t>
      </w:r>
      <w:r w:rsidR="000C1D6A" w:rsidRPr="00F93522">
        <w:rPr>
          <w:rFonts w:ascii="Arial" w:hAnsi="Arial" w:cs="Arial"/>
          <w:color w:val="000000"/>
        </w:rPr>
        <w:t xml:space="preserve">with </w:t>
      </w:r>
      <w:r w:rsidR="001C1B3A">
        <w:rPr>
          <w:rFonts w:ascii="Arial" w:hAnsi="Arial" w:cs="Arial"/>
          <w:color w:val="000000"/>
        </w:rPr>
        <w:t>the host country’s culture</w:t>
      </w:r>
    </w:p>
    <w:p w:rsidR="00D11F8D" w:rsidRPr="00F93522" w:rsidRDefault="00D11F8D" w:rsidP="00D11F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 xml:space="preserve">Understand the influence of culture on attitudes, communication and behavior </w:t>
      </w:r>
    </w:p>
    <w:p w:rsidR="00D11F8D" w:rsidRPr="00F93522" w:rsidRDefault="00D11F8D" w:rsidP="00D11F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 xml:space="preserve">Learn to recognize when cultural differences are affecting work relationships </w:t>
      </w:r>
    </w:p>
    <w:p w:rsidR="00D11F8D" w:rsidRPr="00F93522" w:rsidRDefault="00D11F8D" w:rsidP="00D11F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Understand the typical reactions to cultural differences, learn to be mindful of those reactions in ourselves, and learn strategies for responding productively and positively to cultural differences</w:t>
      </w:r>
    </w:p>
    <w:p w:rsidR="00563264" w:rsidRPr="00F93522" w:rsidRDefault="00563264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1F8D" w:rsidRPr="00F93522" w:rsidRDefault="00F05C26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3522">
        <w:rPr>
          <w:rFonts w:ascii="Arial" w:hAnsi="Arial" w:cs="Arial"/>
          <w:b/>
          <w:bCs/>
          <w:color w:val="000000"/>
        </w:rPr>
        <w:t>TEXT</w:t>
      </w:r>
    </w:p>
    <w:p w:rsidR="00D11F8D" w:rsidRPr="00F93522" w:rsidRDefault="00D11F8D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 xml:space="preserve">Adler, Nancy J. 2002. </w:t>
      </w:r>
      <w:proofErr w:type="gramStart"/>
      <w:r w:rsidRPr="00F93522">
        <w:rPr>
          <w:rFonts w:ascii="Arial" w:hAnsi="Arial" w:cs="Arial"/>
          <w:i/>
          <w:color w:val="000000"/>
        </w:rPr>
        <w:t>International Dimensions of Organizational Behavior.</w:t>
      </w:r>
      <w:proofErr w:type="gramEnd"/>
      <w:r w:rsidRPr="00F93522">
        <w:rPr>
          <w:rFonts w:ascii="Arial" w:hAnsi="Arial" w:cs="Arial"/>
          <w:color w:val="000000"/>
        </w:rPr>
        <w:t xml:space="preserve"> </w:t>
      </w:r>
      <w:proofErr w:type="gramStart"/>
      <w:r w:rsidRPr="00F93522">
        <w:rPr>
          <w:rFonts w:ascii="Arial" w:hAnsi="Arial" w:cs="Arial"/>
          <w:color w:val="000000"/>
        </w:rPr>
        <w:t>4th edition.</w:t>
      </w:r>
      <w:proofErr w:type="gramEnd"/>
      <w:r w:rsidR="00370840" w:rsidRPr="00F93522">
        <w:rPr>
          <w:rFonts w:ascii="Arial" w:hAnsi="Arial" w:cs="Arial"/>
          <w:color w:val="000000"/>
        </w:rPr>
        <w:t xml:space="preserve"> </w:t>
      </w:r>
      <w:r w:rsidRPr="00F93522">
        <w:rPr>
          <w:rFonts w:ascii="Arial" w:hAnsi="Arial" w:cs="Arial"/>
          <w:color w:val="000000"/>
        </w:rPr>
        <w:t>Cincinnati, OH: South-Western. ISBN: 0-324-05786-5 Paperback.</w:t>
      </w:r>
    </w:p>
    <w:p w:rsidR="00370840" w:rsidRPr="00F93522" w:rsidRDefault="00370840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11F8D" w:rsidRPr="00F93522" w:rsidRDefault="00F05C26" w:rsidP="00D11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3522">
        <w:rPr>
          <w:rFonts w:ascii="Arial" w:hAnsi="Arial" w:cs="Arial"/>
          <w:b/>
          <w:bCs/>
          <w:color w:val="000000"/>
        </w:rPr>
        <w:t>TOPICS &amp;</w:t>
      </w:r>
      <w:r w:rsidR="00D11F8D" w:rsidRPr="00F93522">
        <w:rPr>
          <w:rFonts w:ascii="Arial" w:hAnsi="Arial" w:cs="Arial"/>
          <w:b/>
          <w:bCs/>
          <w:color w:val="000000"/>
        </w:rPr>
        <w:t xml:space="preserve"> </w:t>
      </w:r>
      <w:r w:rsidRPr="00F93522">
        <w:rPr>
          <w:rFonts w:ascii="Arial" w:hAnsi="Arial" w:cs="Arial"/>
          <w:b/>
          <w:bCs/>
          <w:color w:val="000000"/>
        </w:rPr>
        <w:t>READINGS</w:t>
      </w:r>
    </w:p>
    <w:p w:rsidR="00D11F8D" w:rsidRPr="00F93522" w:rsidRDefault="00D11F8D" w:rsidP="00F05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Introductio</w:t>
      </w:r>
      <w:r w:rsidR="00F05C26" w:rsidRPr="00F93522">
        <w:rPr>
          <w:rFonts w:ascii="Arial" w:hAnsi="Arial" w:cs="Arial"/>
          <w:color w:val="000000"/>
        </w:rPr>
        <w:t>n</w:t>
      </w:r>
    </w:p>
    <w:p w:rsidR="00D11F8D" w:rsidRPr="00F93522" w:rsidRDefault="00D11F8D" w:rsidP="00F05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Effect of Culture on Behavior</w:t>
      </w:r>
      <w:r w:rsidR="00370840" w:rsidRPr="00F93522">
        <w:rPr>
          <w:rFonts w:ascii="Arial" w:hAnsi="Arial" w:cs="Arial"/>
          <w:color w:val="000000"/>
        </w:rPr>
        <w:t xml:space="preserve"> (</w:t>
      </w:r>
      <w:r w:rsidRPr="00F93522">
        <w:rPr>
          <w:rFonts w:ascii="Arial" w:hAnsi="Arial" w:cs="Arial"/>
          <w:color w:val="000000"/>
        </w:rPr>
        <w:t>Adler, Ch. 1</w:t>
      </w:r>
      <w:r w:rsidR="00370840" w:rsidRPr="00F93522">
        <w:rPr>
          <w:rFonts w:ascii="Arial" w:hAnsi="Arial" w:cs="Arial"/>
          <w:color w:val="000000"/>
        </w:rPr>
        <w:t>)</w:t>
      </w:r>
    </w:p>
    <w:p w:rsidR="00D11F8D" w:rsidRPr="00F93522" w:rsidRDefault="00D11F8D" w:rsidP="00F05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Ho</w:t>
      </w:r>
      <w:r w:rsidR="00370840" w:rsidRPr="00F93522">
        <w:rPr>
          <w:rFonts w:ascii="Arial" w:hAnsi="Arial" w:cs="Arial"/>
          <w:color w:val="000000"/>
        </w:rPr>
        <w:t>w Culture Affects Organizations (</w:t>
      </w:r>
      <w:r w:rsidRPr="00F93522">
        <w:rPr>
          <w:rFonts w:ascii="Arial" w:hAnsi="Arial" w:cs="Arial"/>
          <w:color w:val="000000"/>
        </w:rPr>
        <w:t>Adler, Ch. 2</w:t>
      </w:r>
      <w:r w:rsidR="00370840" w:rsidRPr="00F93522">
        <w:rPr>
          <w:rFonts w:ascii="Arial" w:hAnsi="Arial" w:cs="Arial"/>
          <w:color w:val="000000"/>
        </w:rPr>
        <w:t>)</w:t>
      </w:r>
    </w:p>
    <w:p w:rsidR="00D11F8D" w:rsidRPr="00F93522" w:rsidRDefault="00D11F8D" w:rsidP="00F05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Communicating Across Cultures</w:t>
      </w:r>
      <w:r w:rsidR="00F05C26" w:rsidRPr="00F93522">
        <w:rPr>
          <w:rFonts w:ascii="Arial" w:hAnsi="Arial" w:cs="Arial"/>
          <w:color w:val="000000"/>
        </w:rPr>
        <w:t xml:space="preserve"> (Adler, Ch. 3)</w:t>
      </w:r>
    </w:p>
    <w:p w:rsidR="00D11F8D" w:rsidRPr="00F93522" w:rsidRDefault="00F05C26" w:rsidP="00F05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Creating Cultural Synergy (</w:t>
      </w:r>
      <w:r w:rsidR="00D11F8D" w:rsidRPr="00F93522">
        <w:rPr>
          <w:rFonts w:ascii="Arial" w:hAnsi="Arial" w:cs="Arial"/>
          <w:color w:val="000000"/>
        </w:rPr>
        <w:t>Adler, Ch. 4</w:t>
      </w:r>
      <w:r w:rsidRPr="00F93522">
        <w:rPr>
          <w:rFonts w:ascii="Arial" w:hAnsi="Arial" w:cs="Arial"/>
          <w:color w:val="000000"/>
        </w:rPr>
        <w:t>)</w:t>
      </w:r>
    </w:p>
    <w:p w:rsidR="00D11F8D" w:rsidRPr="00F93522" w:rsidRDefault="00F05C26" w:rsidP="00F05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European</w:t>
      </w:r>
      <w:r w:rsidR="00D11F8D" w:rsidRPr="00F93522">
        <w:rPr>
          <w:rFonts w:ascii="Arial" w:hAnsi="Arial" w:cs="Arial"/>
          <w:color w:val="000000"/>
        </w:rPr>
        <w:t xml:space="preserve"> Styles of Negotiation</w:t>
      </w:r>
      <w:r w:rsidRPr="00F93522">
        <w:rPr>
          <w:rFonts w:ascii="Arial" w:hAnsi="Arial" w:cs="Arial"/>
          <w:color w:val="000000"/>
        </w:rPr>
        <w:t xml:space="preserve"> (</w:t>
      </w:r>
      <w:r w:rsidR="00D11F8D" w:rsidRPr="00F93522">
        <w:rPr>
          <w:rFonts w:ascii="Arial" w:hAnsi="Arial" w:cs="Arial"/>
          <w:color w:val="000000"/>
        </w:rPr>
        <w:t>Adler, Ch. 5</w:t>
      </w:r>
      <w:r w:rsidRPr="00F93522">
        <w:rPr>
          <w:rFonts w:ascii="Arial" w:hAnsi="Arial" w:cs="Arial"/>
          <w:color w:val="000000"/>
        </w:rPr>
        <w:t>)</w:t>
      </w:r>
    </w:p>
    <w:p w:rsidR="00D11F8D" w:rsidRPr="00F93522" w:rsidRDefault="00D11F8D" w:rsidP="00F05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 xml:space="preserve">Leadership, Motivation, and </w:t>
      </w:r>
      <w:r w:rsidR="00F05C26" w:rsidRPr="00F93522">
        <w:rPr>
          <w:rFonts w:ascii="Arial" w:hAnsi="Arial" w:cs="Arial"/>
          <w:color w:val="000000"/>
        </w:rPr>
        <w:t>Decision-making (</w:t>
      </w:r>
      <w:r w:rsidRPr="00F93522">
        <w:rPr>
          <w:rFonts w:ascii="Arial" w:hAnsi="Arial" w:cs="Arial"/>
          <w:color w:val="000000"/>
        </w:rPr>
        <w:t>Adler, Ch. 6</w:t>
      </w:r>
      <w:r w:rsidR="00F05C26" w:rsidRPr="00F93522">
        <w:rPr>
          <w:rFonts w:ascii="Arial" w:hAnsi="Arial" w:cs="Arial"/>
          <w:color w:val="000000"/>
        </w:rPr>
        <w:t>)</w:t>
      </w:r>
    </w:p>
    <w:p w:rsidR="00D11F8D" w:rsidRPr="00F93522" w:rsidRDefault="00F05C26" w:rsidP="00F05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Negotiating Globally (</w:t>
      </w:r>
      <w:r w:rsidR="00D11F8D" w:rsidRPr="00F93522">
        <w:rPr>
          <w:rFonts w:ascii="Arial" w:hAnsi="Arial" w:cs="Arial"/>
          <w:color w:val="000000"/>
        </w:rPr>
        <w:t>Adler, Ch. 7</w:t>
      </w:r>
      <w:r w:rsidRPr="00F93522">
        <w:rPr>
          <w:rFonts w:ascii="Arial" w:hAnsi="Arial" w:cs="Arial"/>
          <w:color w:val="000000"/>
        </w:rPr>
        <w:t>)</w:t>
      </w:r>
    </w:p>
    <w:p w:rsidR="00D11F8D" w:rsidRPr="00F93522" w:rsidRDefault="00F05C26" w:rsidP="00F05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</w:rPr>
        <w:t>Expatriate Entry and Re-entry</w:t>
      </w:r>
      <w:r w:rsidRPr="00F93522">
        <w:rPr>
          <w:rFonts w:ascii="Arial" w:hAnsi="Arial" w:cs="Arial"/>
          <w:color w:val="000000"/>
        </w:rPr>
        <w:t xml:space="preserve"> (</w:t>
      </w:r>
      <w:r w:rsidR="00D11F8D" w:rsidRPr="00F93522">
        <w:rPr>
          <w:rFonts w:ascii="Arial" w:hAnsi="Arial" w:cs="Arial"/>
          <w:color w:val="000000"/>
        </w:rPr>
        <w:t>Adler, Ch. 8</w:t>
      </w:r>
      <w:r w:rsidRPr="00F93522">
        <w:rPr>
          <w:rFonts w:ascii="Arial" w:hAnsi="Arial" w:cs="Arial"/>
          <w:color w:val="000000"/>
        </w:rPr>
        <w:t>)</w:t>
      </w:r>
    </w:p>
    <w:p w:rsidR="00D11F8D" w:rsidRPr="00F93522" w:rsidRDefault="00D11F8D" w:rsidP="00F05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Expatriate Spouse</w:t>
      </w:r>
      <w:r w:rsidR="00F05C26" w:rsidRPr="00F93522">
        <w:rPr>
          <w:rFonts w:ascii="Arial" w:hAnsi="Arial" w:cs="Arial"/>
          <w:color w:val="000000"/>
        </w:rPr>
        <w:t xml:space="preserve"> (</w:t>
      </w:r>
      <w:r w:rsidRPr="00F93522">
        <w:rPr>
          <w:rFonts w:ascii="Arial" w:hAnsi="Arial" w:cs="Arial"/>
          <w:color w:val="000000"/>
        </w:rPr>
        <w:t>Adler, Ch.9</w:t>
      </w:r>
      <w:r w:rsidR="00F05C26" w:rsidRPr="00F93522">
        <w:rPr>
          <w:rFonts w:ascii="Arial" w:hAnsi="Arial" w:cs="Arial"/>
          <w:color w:val="000000"/>
        </w:rPr>
        <w:t>)</w:t>
      </w:r>
    </w:p>
    <w:p w:rsidR="00D11F8D" w:rsidRPr="00F93522" w:rsidRDefault="00D11F8D" w:rsidP="00F05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Global Careers</w:t>
      </w:r>
      <w:r w:rsidR="00F05C26" w:rsidRPr="00F93522">
        <w:rPr>
          <w:rFonts w:ascii="Arial" w:hAnsi="Arial" w:cs="Arial"/>
          <w:color w:val="000000"/>
        </w:rPr>
        <w:t xml:space="preserve"> (</w:t>
      </w:r>
      <w:r w:rsidRPr="00F93522">
        <w:rPr>
          <w:rFonts w:ascii="Arial" w:hAnsi="Arial" w:cs="Arial"/>
          <w:color w:val="000000"/>
        </w:rPr>
        <w:t>Adler, Ch. 10</w:t>
      </w:r>
      <w:r w:rsidR="00F05C26" w:rsidRPr="00F93522">
        <w:rPr>
          <w:rFonts w:ascii="Arial" w:hAnsi="Arial" w:cs="Arial"/>
          <w:color w:val="000000"/>
        </w:rPr>
        <w:t>)</w:t>
      </w:r>
    </w:p>
    <w:p w:rsidR="00D11F8D" w:rsidRPr="00F93522" w:rsidRDefault="00D11F8D" w:rsidP="00F05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lastRenderedPageBreak/>
        <w:t>Presentations of Training Packets</w:t>
      </w:r>
    </w:p>
    <w:p w:rsidR="00F05C26" w:rsidRPr="00F93522" w:rsidRDefault="00F05C26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05C26" w:rsidRPr="00F93522" w:rsidRDefault="00F05C26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3522">
        <w:rPr>
          <w:rFonts w:ascii="Arial" w:hAnsi="Arial" w:cs="Arial"/>
          <w:b/>
          <w:bCs/>
          <w:color w:val="000000"/>
        </w:rPr>
        <w:t>COURSE REQUIREMENTS &amp; GRADING</w:t>
      </w:r>
    </w:p>
    <w:p w:rsidR="00F05C26" w:rsidRPr="00F93522" w:rsidRDefault="00F05C26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05C26" w:rsidRPr="00F93522" w:rsidRDefault="00F05C26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3522">
        <w:rPr>
          <w:rFonts w:ascii="Arial" w:hAnsi="Arial" w:cs="Arial"/>
          <w:b/>
          <w:bCs/>
          <w:color w:val="000000"/>
        </w:rPr>
        <w:t>Analysis of Personal Culture (</w:t>
      </w:r>
      <w:r w:rsidR="00775FF3" w:rsidRPr="00F93522">
        <w:rPr>
          <w:rFonts w:ascii="Arial" w:hAnsi="Arial" w:cs="Arial"/>
          <w:b/>
          <w:bCs/>
          <w:color w:val="000000"/>
        </w:rPr>
        <w:t>2</w:t>
      </w:r>
      <w:r w:rsidRPr="00F93522">
        <w:rPr>
          <w:rFonts w:ascii="Arial" w:hAnsi="Arial" w:cs="Arial"/>
          <w:b/>
          <w:bCs/>
          <w:color w:val="000000"/>
        </w:rPr>
        <w:t>0%</w:t>
      </w:r>
      <w:r w:rsidR="00B774CE" w:rsidRPr="00F93522">
        <w:rPr>
          <w:rFonts w:ascii="Arial" w:hAnsi="Arial" w:cs="Arial"/>
          <w:b/>
          <w:bCs/>
          <w:color w:val="000000"/>
        </w:rPr>
        <w:t xml:space="preserve">; </w:t>
      </w:r>
      <w:r w:rsidR="00496E7C" w:rsidRPr="00F93522">
        <w:rPr>
          <w:rFonts w:ascii="Arial" w:hAnsi="Arial" w:cs="Arial"/>
          <w:b/>
          <w:bCs/>
          <w:color w:val="000000"/>
        </w:rPr>
        <w:t xml:space="preserve">due at end of </w:t>
      </w:r>
      <w:r w:rsidR="00B774CE" w:rsidRPr="00F93522">
        <w:rPr>
          <w:rFonts w:ascii="Arial" w:hAnsi="Arial" w:cs="Arial"/>
          <w:b/>
          <w:bCs/>
          <w:color w:val="000000"/>
        </w:rPr>
        <w:t>first week</w:t>
      </w:r>
      <w:r w:rsidRPr="00F93522">
        <w:rPr>
          <w:rFonts w:ascii="Arial" w:hAnsi="Arial" w:cs="Arial"/>
          <w:b/>
          <w:bCs/>
          <w:color w:val="000000"/>
        </w:rPr>
        <w:t xml:space="preserve">) </w:t>
      </w:r>
    </w:p>
    <w:p w:rsidR="00F05C26" w:rsidRPr="00F93522" w:rsidRDefault="00F05C26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Students will write an analytical paper on their own culture</w:t>
      </w:r>
      <w:r w:rsidR="00B774CE" w:rsidRPr="00F93522">
        <w:rPr>
          <w:rFonts w:ascii="Arial" w:hAnsi="Arial" w:cs="Arial"/>
          <w:color w:val="000000"/>
        </w:rPr>
        <w:t xml:space="preserve"> and </w:t>
      </w:r>
      <w:r w:rsidRPr="00F93522">
        <w:rPr>
          <w:rFonts w:ascii="Arial" w:hAnsi="Arial" w:cs="Arial"/>
          <w:color w:val="000000"/>
        </w:rPr>
        <w:t>compar</w:t>
      </w:r>
      <w:r w:rsidR="00B774CE" w:rsidRPr="00F93522">
        <w:rPr>
          <w:rFonts w:ascii="Arial" w:hAnsi="Arial" w:cs="Arial"/>
          <w:color w:val="000000"/>
        </w:rPr>
        <w:t>e</w:t>
      </w:r>
      <w:r w:rsidRPr="00F93522">
        <w:rPr>
          <w:rFonts w:ascii="Arial" w:hAnsi="Arial" w:cs="Arial"/>
          <w:color w:val="000000"/>
        </w:rPr>
        <w:t xml:space="preserve"> it with the culture of </w:t>
      </w:r>
      <w:r w:rsidR="001C1B3A">
        <w:rPr>
          <w:rFonts w:ascii="Arial" w:hAnsi="Arial" w:cs="Arial"/>
          <w:color w:val="000000"/>
        </w:rPr>
        <w:t>the host country</w:t>
      </w:r>
      <w:r w:rsidRPr="00F93522">
        <w:rPr>
          <w:rFonts w:ascii="Arial" w:hAnsi="Arial" w:cs="Arial"/>
          <w:color w:val="000000"/>
        </w:rPr>
        <w:t xml:space="preserve">. The purpose of this assignment is to develop mindfulness and self-reflection about </w:t>
      </w:r>
      <w:r w:rsidR="00B774CE" w:rsidRPr="00F93522">
        <w:rPr>
          <w:rFonts w:ascii="Arial" w:hAnsi="Arial" w:cs="Arial"/>
          <w:color w:val="000000"/>
        </w:rPr>
        <w:t>one’s</w:t>
      </w:r>
      <w:r w:rsidRPr="00F93522">
        <w:rPr>
          <w:rFonts w:ascii="Arial" w:hAnsi="Arial" w:cs="Arial"/>
          <w:color w:val="000000"/>
        </w:rPr>
        <w:t xml:space="preserve"> culture, because this is a prerequisite for learning about the culture of others. The written report should be no more than </w:t>
      </w:r>
      <w:r w:rsidR="00775FF3" w:rsidRPr="00F93522">
        <w:rPr>
          <w:rFonts w:ascii="Arial" w:hAnsi="Arial" w:cs="Arial"/>
          <w:color w:val="000000"/>
        </w:rPr>
        <w:t>3</w:t>
      </w:r>
      <w:r w:rsidRPr="00F93522">
        <w:rPr>
          <w:rFonts w:ascii="Arial" w:hAnsi="Arial" w:cs="Arial"/>
          <w:color w:val="000000"/>
        </w:rPr>
        <w:t xml:space="preserve"> pages</w:t>
      </w:r>
      <w:r w:rsidR="00B774CE" w:rsidRPr="00F93522">
        <w:rPr>
          <w:rFonts w:ascii="Arial" w:hAnsi="Arial" w:cs="Arial"/>
          <w:color w:val="000000"/>
        </w:rPr>
        <w:t xml:space="preserve"> and include</w:t>
      </w:r>
      <w:r w:rsidRPr="00F93522">
        <w:rPr>
          <w:rFonts w:ascii="Arial" w:hAnsi="Arial" w:cs="Arial"/>
          <w:color w:val="000000"/>
        </w:rPr>
        <w:t>:</w:t>
      </w:r>
    </w:p>
    <w:p w:rsidR="00F05C26" w:rsidRPr="00F93522" w:rsidRDefault="00B774CE" w:rsidP="00F05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I</w:t>
      </w:r>
      <w:r w:rsidR="00F05C26" w:rsidRPr="00F93522">
        <w:rPr>
          <w:rFonts w:ascii="Arial" w:hAnsi="Arial" w:cs="Arial"/>
          <w:color w:val="000000"/>
        </w:rPr>
        <w:t xml:space="preserve">dentification of the culture’s key values accompanied by meaningful </w:t>
      </w:r>
      <w:r w:rsidR="00F05C26" w:rsidRPr="00F93522">
        <w:rPr>
          <w:rFonts w:ascii="Arial" w:hAnsi="Arial" w:cs="Arial"/>
          <w:i/>
          <w:iCs/>
          <w:color w:val="000000"/>
        </w:rPr>
        <w:t xml:space="preserve">behavioral </w:t>
      </w:r>
      <w:r w:rsidR="00F05C26" w:rsidRPr="00F93522">
        <w:rPr>
          <w:rFonts w:ascii="Arial" w:hAnsi="Arial" w:cs="Arial"/>
          <w:color w:val="000000"/>
        </w:rPr>
        <w:t>examples</w:t>
      </w:r>
    </w:p>
    <w:p w:rsidR="00F05C26" w:rsidRPr="00F93522" w:rsidRDefault="00F05C26" w:rsidP="00F05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Discuss</w:t>
      </w:r>
      <w:r w:rsidR="00B774CE" w:rsidRPr="00F93522">
        <w:rPr>
          <w:rFonts w:ascii="Arial" w:hAnsi="Arial" w:cs="Arial"/>
          <w:color w:val="000000"/>
        </w:rPr>
        <w:t>ion of</w:t>
      </w:r>
      <w:r w:rsidRPr="00F93522">
        <w:rPr>
          <w:rFonts w:ascii="Arial" w:hAnsi="Arial" w:cs="Arial"/>
          <w:color w:val="000000"/>
        </w:rPr>
        <w:t xml:space="preserve"> cultural dimensions that seem to be taken for granted and those which seem to be contested</w:t>
      </w:r>
    </w:p>
    <w:p w:rsidR="00F05C26" w:rsidRPr="00F93522" w:rsidRDefault="00F05C26" w:rsidP="00F05C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Discuss</w:t>
      </w:r>
      <w:r w:rsidR="00B774CE" w:rsidRPr="00F93522">
        <w:rPr>
          <w:rFonts w:ascii="Arial" w:hAnsi="Arial" w:cs="Arial"/>
          <w:color w:val="000000"/>
        </w:rPr>
        <w:t>ion of</w:t>
      </w:r>
      <w:r w:rsidRPr="00F93522">
        <w:rPr>
          <w:rFonts w:ascii="Arial" w:hAnsi="Arial" w:cs="Arial"/>
          <w:color w:val="000000"/>
        </w:rPr>
        <w:t xml:space="preserve"> how one might frame the contrasting culture in </w:t>
      </w:r>
      <w:r w:rsidR="001C1B3A">
        <w:rPr>
          <w:rFonts w:ascii="Arial" w:hAnsi="Arial" w:cs="Arial"/>
          <w:color w:val="000000"/>
        </w:rPr>
        <w:t>the host country</w:t>
      </w:r>
      <w:r w:rsidRPr="00F93522">
        <w:rPr>
          <w:rFonts w:ascii="Arial" w:hAnsi="Arial" w:cs="Arial"/>
          <w:color w:val="000000"/>
        </w:rPr>
        <w:t xml:space="preserve"> in way</w:t>
      </w:r>
      <w:r w:rsidR="00B774CE" w:rsidRPr="00F93522">
        <w:rPr>
          <w:rFonts w:ascii="Arial" w:hAnsi="Arial" w:cs="Arial"/>
          <w:color w:val="000000"/>
        </w:rPr>
        <w:t>s</w:t>
      </w:r>
      <w:r w:rsidRPr="00F93522">
        <w:rPr>
          <w:rFonts w:ascii="Arial" w:hAnsi="Arial" w:cs="Arial"/>
          <w:color w:val="000000"/>
        </w:rPr>
        <w:t xml:space="preserve"> that would improve the likelihood of getting along</w:t>
      </w:r>
      <w:r w:rsidR="00B774CE" w:rsidRPr="00F93522">
        <w:rPr>
          <w:rFonts w:ascii="Arial" w:hAnsi="Arial" w:cs="Arial"/>
          <w:color w:val="000000"/>
        </w:rPr>
        <w:t xml:space="preserve"> and working together</w:t>
      </w:r>
    </w:p>
    <w:p w:rsidR="00B774CE" w:rsidRPr="00F93522" w:rsidRDefault="00B774CE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05C26" w:rsidRPr="00F93522" w:rsidRDefault="00F05C26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3522">
        <w:rPr>
          <w:rFonts w:ascii="Arial" w:hAnsi="Arial" w:cs="Arial"/>
          <w:b/>
          <w:bCs/>
          <w:color w:val="000000"/>
        </w:rPr>
        <w:t xml:space="preserve">Manager Interview </w:t>
      </w:r>
      <w:r w:rsidRPr="00F93522">
        <w:rPr>
          <w:rFonts w:ascii="Arial" w:hAnsi="Arial" w:cs="Arial"/>
          <w:b/>
          <w:color w:val="000000"/>
        </w:rPr>
        <w:t>(1</w:t>
      </w:r>
      <w:r w:rsidR="00B774CE" w:rsidRPr="00F93522">
        <w:rPr>
          <w:rFonts w:ascii="Arial" w:hAnsi="Arial" w:cs="Arial"/>
          <w:b/>
          <w:color w:val="000000"/>
        </w:rPr>
        <w:t>0</w:t>
      </w:r>
      <w:r w:rsidRPr="00F93522">
        <w:rPr>
          <w:rFonts w:ascii="Arial" w:hAnsi="Arial" w:cs="Arial"/>
          <w:b/>
          <w:color w:val="000000"/>
        </w:rPr>
        <w:t>%</w:t>
      </w:r>
      <w:r w:rsidR="00B774CE" w:rsidRPr="00F93522">
        <w:rPr>
          <w:rFonts w:ascii="Arial" w:hAnsi="Arial" w:cs="Arial"/>
          <w:b/>
          <w:color w:val="000000"/>
        </w:rPr>
        <w:t xml:space="preserve">; </w:t>
      </w:r>
      <w:r w:rsidR="00496E7C" w:rsidRPr="00F93522">
        <w:rPr>
          <w:rFonts w:ascii="Arial" w:hAnsi="Arial" w:cs="Arial"/>
          <w:b/>
          <w:color w:val="000000"/>
        </w:rPr>
        <w:t xml:space="preserve">due at end of </w:t>
      </w:r>
      <w:r w:rsidR="00B774CE" w:rsidRPr="00F93522">
        <w:rPr>
          <w:rFonts w:ascii="Arial" w:hAnsi="Arial" w:cs="Arial"/>
          <w:b/>
          <w:color w:val="000000"/>
        </w:rPr>
        <w:t>second week</w:t>
      </w:r>
      <w:r w:rsidRPr="00F93522">
        <w:rPr>
          <w:rFonts w:ascii="Arial" w:hAnsi="Arial" w:cs="Arial"/>
          <w:b/>
          <w:color w:val="000000"/>
        </w:rPr>
        <w:t>)</w:t>
      </w:r>
    </w:p>
    <w:p w:rsidR="00F05C26" w:rsidRPr="00F93522" w:rsidRDefault="00F05C26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Students will interview their internship</w:t>
      </w:r>
      <w:r w:rsidR="00B774CE" w:rsidRPr="00F93522">
        <w:rPr>
          <w:rFonts w:ascii="Arial" w:hAnsi="Arial" w:cs="Arial"/>
          <w:color w:val="000000"/>
        </w:rPr>
        <w:t xml:space="preserve"> manager</w:t>
      </w:r>
      <w:r w:rsidRPr="00F93522">
        <w:rPr>
          <w:rFonts w:ascii="Arial" w:hAnsi="Arial" w:cs="Arial"/>
          <w:color w:val="000000"/>
        </w:rPr>
        <w:t>. The purpose of the assignment is to help students understand the difficulties and advantages of working in an international environment. The report should be no more than 3 pages, but should include:</w:t>
      </w:r>
    </w:p>
    <w:p w:rsidR="00F05C26" w:rsidRPr="00F93522" w:rsidRDefault="00F05C26" w:rsidP="00F05C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 xml:space="preserve">What experiences/issues did the </w:t>
      </w:r>
      <w:r w:rsidR="00B774CE" w:rsidRPr="00F93522">
        <w:rPr>
          <w:rFonts w:ascii="Arial" w:hAnsi="Arial" w:cs="Arial"/>
          <w:color w:val="000000"/>
        </w:rPr>
        <w:t>manager</w:t>
      </w:r>
      <w:r w:rsidRPr="00F93522">
        <w:rPr>
          <w:rFonts w:ascii="Arial" w:hAnsi="Arial" w:cs="Arial"/>
          <w:color w:val="000000"/>
        </w:rPr>
        <w:t xml:space="preserve"> identify as most challenging, most satisfying, and most puzzling?</w:t>
      </w:r>
    </w:p>
    <w:p w:rsidR="00F05C26" w:rsidRPr="00F93522" w:rsidRDefault="00F05C26" w:rsidP="00F05C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 xml:space="preserve">What advice would the </w:t>
      </w:r>
      <w:r w:rsidR="00B774CE" w:rsidRPr="00F93522">
        <w:rPr>
          <w:rFonts w:ascii="Arial" w:hAnsi="Arial" w:cs="Arial"/>
          <w:color w:val="000000"/>
        </w:rPr>
        <w:t>manager</w:t>
      </w:r>
      <w:r w:rsidRPr="00F93522">
        <w:rPr>
          <w:rFonts w:ascii="Arial" w:hAnsi="Arial" w:cs="Arial"/>
          <w:color w:val="000000"/>
        </w:rPr>
        <w:t xml:space="preserve"> give to other</w:t>
      </w:r>
      <w:r w:rsidR="00B774CE" w:rsidRPr="00F93522">
        <w:rPr>
          <w:rFonts w:ascii="Arial" w:hAnsi="Arial" w:cs="Arial"/>
          <w:color w:val="000000"/>
        </w:rPr>
        <w:t xml:space="preserve">s </w:t>
      </w:r>
      <w:proofErr w:type="gramStart"/>
      <w:r w:rsidRPr="00F93522">
        <w:rPr>
          <w:rFonts w:ascii="Arial" w:hAnsi="Arial" w:cs="Arial"/>
          <w:color w:val="000000"/>
        </w:rPr>
        <w:t>manag</w:t>
      </w:r>
      <w:r w:rsidR="00B774CE" w:rsidRPr="00F93522">
        <w:rPr>
          <w:rFonts w:ascii="Arial" w:hAnsi="Arial" w:cs="Arial"/>
          <w:color w:val="000000"/>
        </w:rPr>
        <w:t>ing</w:t>
      </w:r>
      <w:proofErr w:type="gramEnd"/>
      <w:r w:rsidRPr="00F93522">
        <w:rPr>
          <w:rFonts w:ascii="Arial" w:hAnsi="Arial" w:cs="Arial"/>
          <w:color w:val="000000"/>
        </w:rPr>
        <w:t xml:space="preserve"> employees from different cultures to ensure success?</w:t>
      </w:r>
    </w:p>
    <w:p w:rsidR="00F05C26" w:rsidRPr="00F93522" w:rsidRDefault="00F05C26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05C26" w:rsidRPr="00F93522" w:rsidRDefault="00F05C26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3522">
        <w:rPr>
          <w:rFonts w:ascii="Arial" w:hAnsi="Arial" w:cs="Arial"/>
          <w:b/>
          <w:bCs/>
          <w:color w:val="000000"/>
        </w:rPr>
        <w:t>Intercultural Training Project (</w:t>
      </w:r>
      <w:r w:rsidR="00B774CE" w:rsidRPr="00F93522">
        <w:rPr>
          <w:rFonts w:ascii="Arial" w:hAnsi="Arial" w:cs="Arial"/>
          <w:b/>
          <w:bCs/>
          <w:color w:val="000000"/>
        </w:rPr>
        <w:t>30</w:t>
      </w:r>
      <w:r w:rsidRPr="00F93522">
        <w:rPr>
          <w:rFonts w:ascii="Arial" w:hAnsi="Arial" w:cs="Arial"/>
          <w:b/>
          <w:bCs/>
          <w:color w:val="000000"/>
        </w:rPr>
        <w:t>%</w:t>
      </w:r>
      <w:r w:rsidR="00B774CE" w:rsidRPr="00F93522">
        <w:rPr>
          <w:rFonts w:ascii="Arial" w:hAnsi="Arial" w:cs="Arial"/>
          <w:b/>
          <w:bCs/>
          <w:color w:val="000000"/>
        </w:rPr>
        <w:t xml:space="preserve">; </w:t>
      </w:r>
      <w:r w:rsidR="00496E7C" w:rsidRPr="00F93522">
        <w:rPr>
          <w:rFonts w:ascii="Arial" w:hAnsi="Arial" w:cs="Arial"/>
          <w:b/>
          <w:bCs/>
          <w:color w:val="000000"/>
        </w:rPr>
        <w:t>due at end of fourth</w:t>
      </w:r>
      <w:r w:rsidR="00B774CE" w:rsidRPr="00F93522">
        <w:rPr>
          <w:rFonts w:ascii="Arial" w:hAnsi="Arial" w:cs="Arial"/>
          <w:b/>
          <w:bCs/>
          <w:color w:val="000000"/>
        </w:rPr>
        <w:t xml:space="preserve"> week</w:t>
      </w:r>
      <w:r w:rsidRPr="00F93522">
        <w:rPr>
          <w:rFonts w:ascii="Arial" w:hAnsi="Arial" w:cs="Arial"/>
          <w:b/>
          <w:bCs/>
          <w:color w:val="000000"/>
        </w:rPr>
        <w:t>)</w:t>
      </w:r>
    </w:p>
    <w:p w:rsidR="00886A26" w:rsidRPr="00F93522" w:rsidRDefault="00B774CE" w:rsidP="00B77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>G</w:t>
      </w:r>
      <w:r w:rsidR="00F05C26" w:rsidRPr="00F93522">
        <w:rPr>
          <w:rFonts w:ascii="Arial" w:hAnsi="Arial" w:cs="Arial"/>
          <w:color w:val="000000"/>
        </w:rPr>
        <w:t xml:space="preserve">roups of 3-5 students will put together a training packet that could be used to prepare a manager for working in </w:t>
      </w:r>
      <w:r w:rsidR="001C1B3A">
        <w:rPr>
          <w:rFonts w:ascii="Arial" w:hAnsi="Arial" w:cs="Arial"/>
          <w:color w:val="000000"/>
        </w:rPr>
        <w:t>the host country</w:t>
      </w:r>
      <w:r w:rsidR="00F05C26" w:rsidRPr="00F93522">
        <w:rPr>
          <w:rFonts w:ascii="Arial" w:hAnsi="Arial" w:cs="Arial"/>
          <w:color w:val="000000"/>
        </w:rPr>
        <w:t xml:space="preserve">. Each group should assume that they are a team of consultants working for an American firm to provide information on expatriate training for an assignment in </w:t>
      </w:r>
      <w:r w:rsidR="001C1B3A">
        <w:rPr>
          <w:rFonts w:ascii="Arial" w:hAnsi="Arial" w:cs="Arial"/>
          <w:color w:val="000000"/>
        </w:rPr>
        <w:t>the host country</w:t>
      </w:r>
      <w:r w:rsidR="00F05C26" w:rsidRPr="00F93522">
        <w:rPr>
          <w:rFonts w:ascii="Arial" w:hAnsi="Arial" w:cs="Arial"/>
          <w:color w:val="000000"/>
        </w:rPr>
        <w:t xml:space="preserve">. Each group should prepare a training package that would be used to provide expatriates with a foundation for living and working </w:t>
      </w:r>
      <w:r w:rsidR="00886A26" w:rsidRPr="00F93522">
        <w:rPr>
          <w:rFonts w:ascii="Arial" w:hAnsi="Arial" w:cs="Arial"/>
          <w:color w:val="000000"/>
        </w:rPr>
        <w:t xml:space="preserve">in </w:t>
      </w:r>
      <w:r w:rsidR="001C1B3A">
        <w:rPr>
          <w:rFonts w:ascii="Arial" w:hAnsi="Arial" w:cs="Arial"/>
          <w:color w:val="000000"/>
        </w:rPr>
        <w:t>the host country</w:t>
      </w:r>
      <w:r w:rsidR="00F05C26" w:rsidRPr="00F93522">
        <w:rPr>
          <w:rFonts w:ascii="Arial" w:hAnsi="Arial" w:cs="Arial"/>
          <w:color w:val="000000"/>
        </w:rPr>
        <w:t xml:space="preserve">. The </w:t>
      </w:r>
      <w:r w:rsidR="00886A26" w:rsidRPr="00F93522">
        <w:rPr>
          <w:rFonts w:ascii="Arial" w:hAnsi="Arial" w:cs="Arial"/>
          <w:color w:val="000000"/>
        </w:rPr>
        <w:t>training packet should include:</w:t>
      </w:r>
      <w:bookmarkStart w:id="0" w:name="_GoBack"/>
      <w:bookmarkEnd w:id="0"/>
    </w:p>
    <w:p w:rsidR="00886A26" w:rsidRPr="00F93522" w:rsidRDefault="00886A26" w:rsidP="00B77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86A26" w:rsidRPr="00F93522" w:rsidRDefault="00886A26" w:rsidP="00886A2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 xml:space="preserve">A </w:t>
      </w:r>
      <w:r w:rsidR="00F05C26" w:rsidRPr="00F93522">
        <w:rPr>
          <w:rFonts w:ascii="Arial" w:hAnsi="Arial" w:cs="Arial"/>
          <w:color w:val="000000"/>
        </w:rPr>
        <w:t>cultural analysis</w:t>
      </w:r>
      <w:r w:rsidR="00B774CE" w:rsidRPr="00F93522">
        <w:rPr>
          <w:rFonts w:ascii="Arial" w:hAnsi="Arial" w:cs="Arial"/>
          <w:color w:val="000000"/>
        </w:rPr>
        <w:t xml:space="preserve"> of </w:t>
      </w:r>
      <w:r w:rsidR="001C1B3A">
        <w:rPr>
          <w:rFonts w:ascii="Arial" w:hAnsi="Arial" w:cs="Arial"/>
          <w:color w:val="000000"/>
        </w:rPr>
        <w:t>the host country</w:t>
      </w:r>
      <w:r w:rsidR="00B774CE" w:rsidRPr="00F93522">
        <w:rPr>
          <w:rFonts w:ascii="Arial" w:hAnsi="Arial" w:cs="Arial"/>
          <w:color w:val="000000"/>
        </w:rPr>
        <w:t xml:space="preserve"> using </w:t>
      </w:r>
      <w:r w:rsidR="00F05C26" w:rsidRPr="00F93522">
        <w:rPr>
          <w:rFonts w:ascii="Arial" w:hAnsi="Arial" w:cs="Arial"/>
          <w:color w:val="000000"/>
        </w:rPr>
        <w:t>the arts, literature and</w:t>
      </w:r>
      <w:r w:rsidR="00B774CE" w:rsidRPr="00F93522">
        <w:rPr>
          <w:rFonts w:ascii="Arial" w:hAnsi="Arial" w:cs="Arial"/>
          <w:color w:val="000000"/>
        </w:rPr>
        <w:t>/or</w:t>
      </w:r>
      <w:r w:rsidR="00F05C26" w:rsidRPr="00F93522">
        <w:rPr>
          <w:rFonts w:ascii="Arial" w:hAnsi="Arial" w:cs="Arial"/>
          <w:color w:val="000000"/>
        </w:rPr>
        <w:t xml:space="preserve"> mass media </w:t>
      </w:r>
      <w:r w:rsidR="00B774CE" w:rsidRPr="00F93522">
        <w:rPr>
          <w:rFonts w:ascii="Arial" w:hAnsi="Arial" w:cs="Arial"/>
          <w:color w:val="000000"/>
        </w:rPr>
        <w:t>of the country</w:t>
      </w:r>
      <w:r w:rsidR="00F05C26" w:rsidRPr="00F93522">
        <w:rPr>
          <w:rFonts w:ascii="Arial" w:hAnsi="Arial" w:cs="Arial"/>
          <w:color w:val="000000"/>
        </w:rPr>
        <w:t xml:space="preserve">. </w:t>
      </w:r>
      <w:r w:rsidRPr="00F93522">
        <w:rPr>
          <w:rFonts w:ascii="Arial" w:hAnsi="Arial" w:cs="Arial"/>
          <w:color w:val="000000"/>
        </w:rPr>
        <w:t>I</w:t>
      </w:r>
      <w:r w:rsidR="00F05C26" w:rsidRPr="00F93522">
        <w:rPr>
          <w:rFonts w:ascii="Arial" w:hAnsi="Arial" w:cs="Arial"/>
          <w:color w:val="000000"/>
        </w:rPr>
        <w:t xml:space="preserve">dentify the underlying beliefs and values reflected in these aspects of the culture. Discuss similarities and differences between American </w:t>
      </w:r>
      <w:r w:rsidRPr="00F93522">
        <w:rPr>
          <w:rFonts w:ascii="Arial" w:hAnsi="Arial" w:cs="Arial"/>
          <w:color w:val="000000"/>
        </w:rPr>
        <w:t xml:space="preserve">and Spanish </w:t>
      </w:r>
      <w:r w:rsidR="00F05C26" w:rsidRPr="00F93522">
        <w:rPr>
          <w:rFonts w:ascii="Arial" w:hAnsi="Arial" w:cs="Arial"/>
          <w:color w:val="000000"/>
        </w:rPr>
        <w:t>culture. Do not focus only on history or geography, but on cultural beliefs, values, and norms.</w:t>
      </w:r>
    </w:p>
    <w:p w:rsidR="00886A26" w:rsidRPr="00F93522" w:rsidRDefault="00886A26" w:rsidP="00886A2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05C26" w:rsidRPr="00F93522" w:rsidRDefault="00F05C26" w:rsidP="00886A2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 xml:space="preserve">A description of current practices that American firms use to train professionals for assignments in abroad. </w:t>
      </w:r>
      <w:r w:rsidR="00886A26" w:rsidRPr="00F93522">
        <w:rPr>
          <w:rFonts w:ascii="Arial" w:hAnsi="Arial" w:cs="Arial"/>
          <w:color w:val="000000"/>
        </w:rPr>
        <w:t>Students should draw on available resources (case studies, research, interviews with managers, etc.).</w:t>
      </w:r>
    </w:p>
    <w:p w:rsidR="00F05C26" w:rsidRPr="00F93522" w:rsidRDefault="00F05C26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05C26" w:rsidRPr="00F93522" w:rsidRDefault="00886A26" w:rsidP="00886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93522">
        <w:rPr>
          <w:rFonts w:ascii="Arial" w:hAnsi="Arial" w:cs="Arial"/>
          <w:color w:val="000000"/>
        </w:rPr>
        <w:t xml:space="preserve">Each group will present their report to the class. </w:t>
      </w:r>
    </w:p>
    <w:p w:rsidR="00F05C26" w:rsidRPr="00F93522" w:rsidRDefault="00F05C26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774CE" w:rsidRPr="00F93522" w:rsidRDefault="00B774CE" w:rsidP="00B77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3522">
        <w:rPr>
          <w:rFonts w:ascii="Arial" w:hAnsi="Arial" w:cs="Arial"/>
          <w:b/>
          <w:bCs/>
        </w:rPr>
        <w:t>Internship Analys</w:t>
      </w:r>
      <w:r w:rsidR="00F93522" w:rsidRPr="00F93522">
        <w:rPr>
          <w:rFonts w:ascii="Arial" w:hAnsi="Arial" w:cs="Arial"/>
          <w:b/>
          <w:bCs/>
        </w:rPr>
        <w:t>i</w:t>
      </w:r>
      <w:r w:rsidRPr="00F93522">
        <w:rPr>
          <w:rFonts w:ascii="Arial" w:hAnsi="Arial" w:cs="Arial"/>
          <w:b/>
          <w:bCs/>
        </w:rPr>
        <w:t xml:space="preserve">s </w:t>
      </w:r>
      <w:r w:rsidRPr="00F93522">
        <w:rPr>
          <w:rFonts w:ascii="Arial" w:hAnsi="Arial" w:cs="Arial"/>
          <w:b/>
        </w:rPr>
        <w:t>(20%</w:t>
      </w:r>
      <w:r w:rsidR="00496E7C" w:rsidRPr="00F93522">
        <w:rPr>
          <w:rFonts w:ascii="Arial" w:hAnsi="Arial" w:cs="Arial"/>
          <w:b/>
        </w:rPr>
        <w:t>; due at end of internship</w:t>
      </w:r>
      <w:r w:rsidRPr="00F93522">
        <w:rPr>
          <w:rFonts w:ascii="Arial" w:hAnsi="Arial" w:cs="Arial"/>
          <w:b/>
        </w:rPr>
        <w:t>)</w:t>
      </w:r>
    </w:p>
    <w:p w:rsidR="00B774CE" w:rsidRPr="00F93522" w:rsidRDefault="00B774CE" w:rsidP="00B77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3522">
        <w:rPr>
          <w:rFonts w:ascii="Arial" w:hAnsi="Arial" w:cs="Arial"/>
        </w:rPr>
        <w:t xml:space="preserve">Students </w:t>
      </w:r>
      <w:r w:rsidR="00886A26" w:rsidRPr="00F93522">
        <w:rPr>
          <w:rFonts w:ascii="Arial" w:hAnsi="Arial" w:cs="Arial"/>
        </w:rPr>
        <w:t xml:space="preserve">will prepare </w:t>
      </w:r>
      <w:r w:rsidRPr="00F93522">
        <w:rPr>
          <w:rFonts w:ascii="Arial" w:hAnsi="Arial" w:cs="Arial"/>
        </w:rPr>
        <w:t>a 3-page written analysis of their internship. The analysis should not only summar</w:t>
      </w:r>
      <w:r w:rsidR="00886A26" w:rsidRPr="00F93522">
        <w:rPr>
          <w:rFonts w:ascii="Arial" w:hAnsi="Arial" w:cs="Arial"/>
        </w:rPr>
        <w:t>ize</w:t>
      </w:r>
      <w:r w:rsidRPr="00F93522">
        <w:rPr>
          <w:rFonts w:ascii="Arial" w:hAnsi="Arial" w:cs="Arial"/>
        </w:rPr>
        <w:t xml:space="preserve"> of what happened during the internship, but should </w:t>
      </w:r>
      <w:r w:rsidR="00886A26" w:rsidRPr="00F93522">
        <w:rPr>
          <w:rFonts w:ascii="Arial" w:hAnsi="Arial" w:cs="Arial"/>
        </w:rPr>
        <w:t>also</w:t>
      </w:r>
      <w:r w:rsidRPr="00F93522">
        <w:rPr>
          <w:rFonts w:ascii="Arial" w:hAnsi="Arial" w:cs="Arial"/>
        </w:rPr>
        <w:t xml:space="preserve"> </w:t>
      </w:r>
      <w:r w:rsidR="00886A26" w:rsidRPr="00F93522">
        <w:rPr>
          <w:rFonts w:ascii="Arial" w:hAnsi="Arial" w:cs="Arial"/>
        </w:rPr>
        <w:t>address the following</w:t>
      </w:r>
      <w:r w:rsidRPr="00F93522">
        <w:rPr>
          <w:rFonts w:ascii="Arial" w:hAnsi="Arial" w:cs="Arial"/>
        </w:rPr>
        <w:t>:</w:t>
      </w:r>
    </w:p>
    <w:p w:rsidR="00B774CE" w:rsidRPr="00F93522" w:rsidRDefault="00B774CE" w:rsidP="00B774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3522">
        <w:rPr>
          <w:rFonts w:ascii="Arial" w:hAnsi="Arial" w:cs="Arial"/>
        </w:rPr>
        <w:t xml:space="preserve">Did you encounter any problems or opportunities during your internship? </w:t>
      </w:r>
    </w:p>
    <w:p w:rsidR="00B774CE" w:rsidRPr="00F93522" w:rsidRDefault="00B774CE" w:rsidP="00B774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3522">
        <w:rPr>
          <w:rFonts w:ascii="Arial" w:hAnsi="Arial" w:cs="Arial"/>
        </w:rPr>
        <w:t xml:space="preserve">Were the problems or opportunities related to intercultural communication or something else? </w:t>
      </w:r>
    </w:p>
    <w:p w:rsidR="00B774CE" w:rsidRPr="00F93522" w:rsidRDefault="00B774CE" w:rsidP="00B774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3522">
        <w:rPr>
          <w:rFonts w:ascii="Arial" w:hAnsi="Arial" w:cs="Arial"/>
        </w:rPr>
        <w:t xml:space="preserve">What was done to fix the problem or pursue the opportunity? </w:t>
      </w:r>
    </w:p>
    <w:p w:rsidR="00B774CE" w:rsidRPr="00F93522" w:rsidRDefault="00B774CE" w:rsidP="00B774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3522">
        <w:rPr>
          <w:rFonts w:ascii="Arial" w:hAnsi="Arial" w:cs="Arial"/>
        </w:rPr>
        <w:t>In your opinion, should anything else have been done?</w:t>
      </w:r>
    </w:p>
    <w:p w:rsidR="00886A26" w:rsidRPr="00F93522" w:rsidRDefault="00886A26" w:rsidP="00B77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774CE" w:rsidRPr="00F93522" w:rsidRDefault="00B774CE" w:rsidP="00B77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3522">
        <w:rPr>
          <w:rFonts w:ascii="Arial" w:hAnsi="Arial" w:cs="Arial"/>
          <w:b/>
          <w:bCs/>
          <w:color w:val="000000"/>
        </w:rPr>
        <w:t>Class Participation (10%)</w:t>
      </w:r>
    </w:p>
    <w:p w:rsidR="00B774CE" w:rsidRPr="00F93522" w:rsidRDefault="00B774CE" w:rsidP="00B77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 xml:space="preserve">Students are expected to complete readings prior to </w:t>
      </w:r>
      <w:r w:rsidR="00886A26" w:rsidRPr="00F93522">
        <w:rPr>
          <w:rFonts w:ascii="Arial" w:hAnsi="Arial" w:cs="Arial"/>
          <w:color w:val="000000"/>
        </w:rPr>
        <w:t xml:space="preserve">class </w:t>
      </w:r>
      <w:r w:rsidRPr="00F93522">
        <w:rPr>
          <w:rFonts w:ascii="Arial" w:hAnsi="Arial" w:cs="Arial"/>
          <w:color w:val="000000"/>
        </w:rPr>
        <w:t xml:space="preserve">and to participate actively and constructively in </w:t>
      </w:r>
      <w:r w:rsidR="00886A26" w:rsidRPr="00F93522">
        <w:rPr>
          <w:rFonts w:ascii="Arial" w:hAnsi="Arial" w:cs="Arial"/>
          <w:color w:val="000000"/>
        </w:rPr>
        <w:t>class discussions</w:t>
      </w:r>
      <w:r w:rsidRPr="00F93522">
        <w:rPr>
          <w:rFonts w:ascii="Arial" w:hAnsi="Arial" w:cs="Arial"/>
          <w:color w:val="000000"/>
        </w:rPr>
        <w:t>.</w:t>
      </w:r>
    </w:p>
    <w:p w:rsidR="00B774CE" w:rsidRPr="00F93522" w:rsidRDefault="00B774CE" w:rsidP="00B77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5C26" w:rsidRPr="00F93522" w:rsidRDefault="00775FF3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3522">
        <w:rPr>
          <w:rFonts w:ascii="Arial" w:hAnsi="Arial" w:cs="Arial"/>
          <w:b/>
          <w:bCs/>
          <w:color w:val="000000"/>
        </w:rPr>
        <w:t>Internship Journal</w:t>
      </w:r>
      <w:r w:rsidR="00F05C26" w:rsidRPr="00F93522">
        <w:rPr>
          <w:rFonts w:ascii="Arial" w:hAnsi="Arial" w:cs="Arial"/>
          <w:b/>
          <w:bCs/>
          <w:color w:val="000000"/>
        </w:rPr>
        <w:t xml:space="preserve"> (10%)</w:t>
      </w:r>
    </w:p>
    <w:p w:rsidR="00F05C26" w:rsidRPr="00F93522" w:rsidRDefault="00775FF3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522">
        <w:rPr>
          <w:rFonts w:ascii="Arial" w:hAnsi="Arial" w:cs="Arial"/>
          <w:color w:val="000000"/>
        </w:rPr>
        <w:t xml:space="preserve">Students must maintain a daily journal </w:t>
      </w:r>
      <w:r w:rsidR="00F05C26" w:rsidRPr="00F93522">
        <w:rPr>
          <w:rFonts w:ascii="Arial" w:hAnsi="Arial" w:cs="Arial"/>
          <w:color w:val="000000"/>
        </w:rPr>
        <w:t xml:space="preserve"> </w:t>
      </w:r>
    </w:p>
    <w:p w:rsidR="00F05C26" w:rsidRPr="00F93522" w:rsidRDefault="00F05C26" w:rsidP="00F05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F05C26" w:rsidRPr="00F93522" w:rsidSect="00D11F8D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1A" w:rsidRDefault="003F1F1A" w:rsidP="00D11F8D">
      <w:pPr>
        <w:spacing w:after="0" w:line="240" w:lineRule="auto"/>
      </w:pPr>
      <w:r>
        <w:separator/>
      </w:r>
    </w:p>
  </w:endnote>
  <w:endnote w:type="continuationSeparator" w:id="0">
    <w:p w:rsidR="003F1F1A" w:rsidRDefault="003F1F1A" w:rsidP="00D1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1A" w:rsidRDefault="003F1F1A" w:rsidP="00D11F8D">
      <w:pPr>
        <w:spacing w:after="0" w:line="240" w:lineRule="auto"/>
      </w:pPr>
      <w:r>
        <w:separator/>
      </w:r>
    </w:p>
  </w:footnote>
  <w:footnote w:type="continuationSeparator" w:id="0">
    <w:p w:rsidR="003F1F1A" w:rsidRDefault="003F1F1A" w:rsidP="00D11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8D" w:rsidRDefault="00D11F8D" w:rsidP="00D11F8D">
    <w:pPr>
      <w:pStyle w:val="Header"/>
      <w:ind w:left="-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8D" w:rsidRDefault="00D11F8D">
    <w:pPr>
      <w:pStyle w:val="Header"/>
    </w:pPr>
    <w:r>
      <w:rPr>
        <w:noProof/>
      </w:rPr>
      <w:drawing>
        <wp:inline distT="0" distB="0" distL="0" distR="0" wp14:anchorId="25FE75E1" wp14:editId="2DFD0039">
          <wp:extent cx="5943600" cy="12376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I 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37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05E"/>
    <w:multiLevelType w:val="hybridMultilevel"/>
    <w:tmpl w:val="442CAAE6"/>
    <w:lvl w:ilvl="0" w:tplc="1BC81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64F6"/>
    <w:multiLevelType w:val="hybridMultilevel"/>
    <w:tmpl w:val="0F52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84105"/>
    <w:multiLevelType w:val="hybridMultilevel"/>
    <w:tmpl w:val="424A6100"/>
    <w:lvl w:ilvl="0" w:tplc="1BC81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1330"/>
    <w:multiLevelType w:val="hybridMultilevel"/>
    <w:tmpl w:val="CBD89CEE"/>
    <w:lvl w:ilvl="0" w:tplc="1BC81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B0FEF"/>
    <w:multiLevelType w:val="hybridMultilevel"/>
    <w:tmpl w:val="CA7C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33969"/>
    <w:multiLevelType w:val="hybridMultilevel"/>
    <w:tmpl w:val="60E2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2322B"/>
    <w:multiLevelType w:val="hybridMultilevel"/>
    <w:tmpl w:val="9864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869CA"/>
    <w:multiLevelType w:val="hybridMultilevel"/>
    <w:tmpl w:val="37065DE2"/>
    <w:lvl w:ilvl="0" w:tplc="1BC81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E2CBD"/>
    <w:multiLevelType w:val="hybridMultilevel"/>
    <w:tmpl w:val="0496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D7F47"/>
    <w:multiLevelType w:val="hybridMultilevel"/>
    <w:tmpl w:val="152A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C49DA"/>
    <w:multiLevelType w:val="hybridMultilevel"/>
    <w:tmpl w:val="F014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516FB"/>
    <w:multiLevelType w:val="hybridMultilevel"/>
    <w:tmpl w:val="BCE4F1BE"/>
    <w:lvl w:ilvl="0" w:tplc="1BC81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33B3D"/>
    <w:multiLevelType w:val="hybridMultilevel"/>
    <w:tmpl w:val="BEF6805E"/>
    <w:lvl w:ilvl="0" w:tplc="1BC81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8D"/>
    <w:rsid w:val="00016DE3"/>
    <w:rsid w:val="000C1D6A"/>
    <w:rsid w:val="001C1B3A"/>
    <w:rsid w:val="00312B52"/>
    <w:rsid w:val="00370840"/>
    <w:rsid w:val="003F1F1A"/>
    <w:rsid w:val="0042656B"/>
    <w:rsid w:val="00496E7C"/>
    <w:rsid w:val="00563264"/>
    <w:rsid w:val="006B7423"/>
    <w:rsid w:val="007122B8"/>
    <w:rsid w:val="00775FF3"/>
    <w:rsid w:val="007D385F"/>
    <w:rsid w:val="008863CE"/>
    <w:rsid w:val="00886A26"/>
    <w:rsid w:val="00992F4D"/>
    <w:rsid w:val="00B774CE"/>
    <w:rsid w:val="00C82AB4"/>
    <w:rsid w:val="00D11F8D"/>
    <w:rsid w:val="00D22BC8"/>
    <w:rsid w:val="00F05C26"/>
    <w:rsid w:val="00F27F8B"/>
    <w:rsid w:val="00F93522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8D"/>
  </w:style>
  <w:style w:type="paragraph" w:styleId="Footer">
    <w:name w:val="footer"/>
    <w:basedOn w:val="Normal"/>
    <w:link w:val="FooterChar"/>
    <w:uiPriority w:val="99"/>
    <w:unhideWhenUsed/>
    <w:rsid w:val="00D1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8D"/>
  </w:style>
  <w:style w:type="paragraph" w:styleId="BalloonText">
    <w:name w:val="Balloon Text"/>
    <w:basedOn w:val="Normal"/>
    <w:link w:val="BalloonTextChar"/>
    <w:uiPriority w:val="99"/>
    <w:semiHidden/>
    <w:unhideWhenUsed/>
    <w:rsid w:val="00D1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8D"/>
  </w:style>
  <w:style w:type="paragraph" w:styleId="Footer">
    <w:name w:val="footer"/>
    <w:basedOn w:val="Normal"/>
    <w:link w:val="FooterChar"/>
    <w:uiPriority w:val="99"/>
    <w:unhideWhenUsed/>
    <w:rsid w:val="00D1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8D"/>
  </w:style>
  <w:style w:type="paragraph" w:styleId="BalloonText">
    <w:name w:val="Balloon Text"/>
    <w:basedOn w:val="Normal"/>
    <w:link w:val="BalloonTextChar"/>
    <w:uiPriority w:val="99"/>
    <w:semiHidden/>
    <w:unhideWhenUsed/>
    <w:rsid w:val="00D1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3</cp:revision>
  <cp:lastPrinted>2012-10-14T20:15:00Z</cp:lastPrinted>
  <dcterms:created xsi:type="dcterms:W3CDTF">2012-10-14T22:28:00Z</dcterms:created>
  <dcterms:modified xsi:type="dcterms:W3CDTF">2012-10-15T15:12:00Z</dcterms:modified>
</cp:coreProperties>
</file>